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  <w:t>2024芬兰AG设计奖暨中芬国际文化艺术交流双年展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commentRangeStart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中国赛区团体参赛登记表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255"/>
        <w:gridCol w:w="452"/>
        <w:gridCol w:w="829"/>
        <w:gridCol w:w="78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</w:t>
            </w: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联系邮箱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缴费总额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例：20件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1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例：1200元（10X120=1200）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是否命题</w:t>
            </w:r>
            <w:commentRangeEnd w:id="1"/>
            <w:r>
              <w:commentReference w:id="1"/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rPr>
                <w:b/>
                <w:bCs/>
              </w:rPr>
              <w:commentReference w:id="3"/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16T09:51:40Z" w:initials="">
    <w:p w14:paraId="14F35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如邮箱提交失败，请联系赛事客服进行解决</w:t>
      </w:r>
    </w:p>
  </w:comment>
  <w:comment w:id="1" w:author="WPS_1645678641" w:date="2022-03-06T00:31:26Z" w:initials="">
    <w:p w14:paraId="6F170B4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A.是（命题类）</w:t>
      </w:r>
    </w:p>
    <w:p w14:paraId="5DCA190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B.否（自由类）</w:t>
      </w:r>
    </w:p>
  </w:comment>
  <w:comment w:id="2" w:author="WPS_1645678641" w:date="2022-02-24T12:57:37Z" w:initials="">
    <w:p w14:paraId="67843EF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A.</w:t>
      </w:r>
      <w:r>
        <w:rPr>
          <w:rFonts w:hint="eastAsia"/>
          <w:b w:val="0"/>
          <w:bCs w:val="0"/>
          <w:lang w:val="en-US" w:eastAsia="zh-CN"/>
        </w:rPr>
        <w:t>美术大类</w:t>
      </w:r>
      <w:r>
        <w:rPr>
          <w:rFonts w:hint="eastAsia"/>
          <w:b w:val="0"/>
          <w:bCs w:val="0"/>
        </w:rPr>
        <w:t>：</w:t>
      </w:r>
    </w:p>
    <w:p w14:paraId="0A823A51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B.</w:t>
      </w:r>
      <w:r>
        <w:rPr>
          <w:rFonts w:hint="eastAsia"/>
          <w:b w:val="0"/>
          <w:bCs w:val="0"/>
          <w:lang w:val="en-US" w:eastAsia="zh-CN"/>
        </w:rPr>
        <w:t>视觉设计类</w:t>
      </w:r>
      <w:r>
        <w:rPr>
          <w:rFonts w:hint="eastAsia"/>
          <w:b w:val="0"/>
          <w:bCs w:val="0"/>
        </w:rPr>
        <w:t>：</w:t>
      </w:r>
    </w:p>
    <w:p w14:paraId="3B0F765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C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环境景观类</w:t>
      </w:r>
      <w:r>
        <w:rPr>
          <w:rFonts w:hint="eastAsia"/>
          <w:b w:val="0"/>
          <w:bCs w:val="0"/>
        </w:rPr>
        <w:t>：</w:t>
      </w:r>
    </w:p>
    <w:p w14:paraId="55123BF2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D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工业产品类</w:t>
      </w:r>
      <w:r>
        <w:rPr>
          <w:rFonts w:hint="eastAsia"/>
          <w:b w:val="0"/>
          <w:bCs w:val="0"/>
        </w:rPr>
        <w:t>：</w:t>
      </w:r>
    </w:p>
    <w:p w14:paraId="23075B8A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E.AI创作类；</w:t>
      </w:r>
    </w:p>
  </w:comment>
  <w:comment w:id="3" w:author="WPS_1645678641" w:date="2022-02-24T12:57:45Z" w:initials="">
    <w:p w14:paraId="6DCF0A94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63FE3AA6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F351A4" w15:done="0"/>
  <w15:commentEx w15:paraId="5DCA1908" w15:done="0"/>
  <w15:commentEx w15:paraId="23075B8A" w15:done="0"/>
  <w15:commentEx w15:paraId="63FE3A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官网：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instrText xml:space="preserve"> HYPERLINK "http://www.yishujs.com"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www.yishujs.com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 xml:space="preserve">                    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微信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公众号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QQ客服：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3168291193                         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微信客服：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投稿邮箱：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instrText xml:space="preserve"> HYPERLINK "mailto:yishujs@126.com，中国赛区不接受芬兰地区参赛者投稿；"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separate"/>
    </w:r>
    <w:r>
      <w:rPr>
        <w:rStyle w:val="10"/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 xml:space="preserve">yishujs@126.com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缴费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支付宝账号：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instrText xml:space="preserve"> HYPERLINK "mailto:yishujs@126.com"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krwhys@163.com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（重庆岿然文化艺术馆）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546100" cy="354965"/>
          <wp:effectExtent l="0" t="0" r="2540" b="10795"/>
          <wp:docPr id="4" name="图片 4" descr="芬兰AG设计奖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芬兰AG设计奖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  <w:r>
      <w:rPr>
        <w:rFonts w:hint="eastAsia"/>
        <w:lang w:val="en-US" w:eastAsia="zh-CN"/>
      </w:rPr>
      <w:drawing>
        <wp:inline distT="0" distB="0" distL="114300" distR="114300">
          <wp:extent cx="1246505" cy="391160"/>
          <wp:effectExtent l="0" t="0" r="3175" b="5080"/>
          <wp:docPr id="1" name="图片 1" descr="中芬国际文化艺术交流展--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芬国际文化艺术交流展--logo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6505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8318A0"/>
    <w:rsid w:val="03D71278"/>
    <w:rsid w:val="03DF5CAA"/>
    <w:rsid w:val="063C5539"/>
    <w:rsid w:val="0C0B58DA"/>
    <w:rsid w:val="14103AD1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4E49AF"/>
    <w:rsid w:val="2697588A"/>
    <w:rsid w:val="26A2706A"/>
    <w:rsid w:val="27A671A9"/>
    <w:rsid w:val="282D187C"/>
    <w:rsid w:val="288D0B4F"/>
    <w:rsid w:val="2D07220B"/>
    <w:rsid w:val="2E342442"/>
    <w:rsid w:val="316A3B6D"/>
    <w:rsid w:val="39E35C0D"/>
    <w:rsid w:val="39E509BA"/>
    <w:rsid w:val="3EB5502E"/>
    <w:rsid w:val="42357C1B"/>
    <w:rsid w:val="47C7611D"/>
    <w:rsid w:val="49813EF8"/>
    <w:rsid w:val="4ADF16B3"/>
    <w:rsid w:val="4D12472F"/>
    <w:rsid w:val="4DCD751B"/>
    <w:rsid w:val="4F2108FF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D334700"/>
    <w:rsid w:val="6F6E388C"/>
    <w:rsid w:val="6FB95B79"/>
    <w:rsid w:val="70272039"/>
    <w:rsid w:val="717A28C2"/>
    <w:rsid w:val="774479FD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264</Characters>
  <Lines>0</Lines>
  <Paragraphs>0</Paragraphs>
  <TotalTime>0</TotalTime>
  <ScaleCrop>false</ScaleCrop>
  <LinksUpToDate>false</LinksUpToDate>
  <CharactersWithSpaces>266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2024-04-27T09:42:11Z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5C4B73B759F74D1498A422C5D8E6D4B9</vt:lpwstr>
  </property>
</Properties>
</file>