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_GBK" w:hAnsi="方正小标宋_GBK" w:eastAsia="方正小标宋_GBK" w:cs="方正小标宋_GBK"/>
          <w:w w:val="95"/>
          <w:sz w:val="36"/>
          <w:szCs w:val="36"/>
        </w:rPr>
      </w:pPr>
      <w:r>
        <w:rPr>
          <w:rFonts w:hint="eastAsia" w:ascii="方正小标宋_GBK" w:hAnsi="方正小标宋_GBK" w:eastAsia="方正小标宋_GBK" w:cs="方正小标宋_GBK"/>
          <w:w w:val="95"/>
          <w:sz w:val="36"/>
          <w:szCs w:val="36"/>
        </w:rPr>
        <w:t>2023</w:t>
      </w:r>
      <w:r>
        <w:rPr>
          <w:rFonts w:hint="eastAsia" w:ascii="方正小标宋_GBK" w:hAnsi="方正小标宋_GBK" w:eastAsia="方正小标宋_GBK" w:cs="方正小标宋_GBK"/>
          <w:w w:val="95"/>
          <w:sz w:val="36"/>
          <w:szCs w:val="36"/>
          <w:lang w:eastAsia="zh-Hans"/>
        </w:rPr>
        <w:t>晋安区非遗文创大赛</w:t>
      </w:r>
      <w:r>
        <w:rPr>
          <w:rFonts w:hint="eastAsia" w:ascii="方正小标宋_GBK" w:hAnsi="方正小标宋_GBK" w:eastAsia="方正小标宋_GBK" w:cs="方正小标宋_GBK"/>
          <w:w w:val="95"/>
          <w:sz w:val="36"/>
          <w:szCs w:val="36"/>
        </w:rPr>
        <w:t>报名表</w:t>
      </w:r>
    </w:p>
    <w:p>
      <w:pPr>
        <w:spacing w:line="600" w:lineRule="exact"/>
        <w:jc w:val="both"/>
        <w:rPr>
          <w:rFonts w:ascii="方正小标宋_GBK" w:hAnsi="方正小标宋_GBK" w:eastAsia="方正小标宋_GBK" w:cs="方正小标宋_GBK"/>
          <w:sz w:val="30"/>
          <w:szCs w:val="30"/>
        </w:rPr>
      </w:pP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2469"/>
        <w:gridCol w:w="1026"/>
        <w:gridCol w:w="3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5" w:hRule="atLeast"/>
        </w:trPr>
        <w:tc>
          <w:tcPr>
            <w:tcW w:w="1980" w:type="dxa"/>
            <w:vAlign w:val="center"/>
          </w:tcPr>
          <w:p>
            <w:pPr>
              <w:spacing w:line="600" w:lineRule="exact"/>
              <w:jc w:val="center"/>
              <w:rPr>
                <w:rFonts w:ascii="仿宋_GB2312" w:hAnsi="仿宋_GB2312" w:eastAsia="仿宋_GB2312" w:cs="仿宋_GB2312"/>
                <w:b/>
                <w:bCs/>
                <w:sz w:val="30"/>
                <w:szCs w:val="30"/>
                <w:lang w:eastAsia="zh-Hans"/>
              </w:rPr>
            </w:pPr>
            <w:r>
              <w:rPr>
                <w:rFonts w:hint="eastAsia" w:ascii="仿宋_GB2312" w:hAnsi="仿宋_GB2312" w:eastAsia="仿宋_GB2312" w:cs="仿宋_GB2312"/>
                <w:b/>
                <w:bCs/>
                <w:sz w:val="30"/>
                <w:szCs w:val="30"/>
                <w:lang w:eastAsia="zh-Hans"/>
              </w:rPr>
              <w:t>创作者/版权持有者姓名</w:t>
            </w:r>
          </w:p>
        </w:tc>
        <w:tc>
          <w:tcPr>
            <w:tcW w:w="2469" w:type="dxa"/>
            <w:vAlign w:val="center"/>
          </w:tcPr>
          <w:p>
            <w:pPr>
              <w:spacing w:line="600" w:lineRule="exact"/>
              <w:jc w:val="center"/>
              <w:rPr>
                <w:rFonts w:ascii="仿宋_GB2312" w:hAnsi="仿宋_GB2312" w:eastAsia="仿宋_GB2312" w:cs="仿宋_GB2312"/>
                <w:b/>
                <w:bCs/>
                <w:sz w:val="30"/>
                <w:szCs w:val="30"/>
              </w:rPr>
            </w:pPr>
          </w:p>
        </w:tc>
        <w:tc>
          <w:tcPr>
            <w:tcW w:w="1026" w:type="dxa"/>
            <w:vAlign w:val="center"/>
          </w:tcPr>
          <w:p>
            <w:pPr>
              <w:spacing w:line="600" w:lineRule="exact"/>
              <w:jc w:val="center"/>
              <w:rPr>
                <w:rFonts w:ascii="仿宋_GB2312" w:hAnsi="仿宋_GB2312" w:eastAsia="仿宋_GB2312" w:cs="仿宋_GB2312"/>
                <w:b/>
                <w:bCs/>
                <w:sz w:val="30"/>
                <w:szCs w:val="30"/>
                <w:lang w:eastAsia="zh-Hans"/>
              </w:rPr>
            </w:pPr>
            <w:r>
              <w:rPr>
                <w:rFonts w:hint="eastAsia" w:ascii="仿宋_GB2312" w:hAnsi="仿宋_GB2312" w:eastAsia="仿宋_GB2312" w:cs="仿宋_GB2312"/>
                <w:b/>
                <w:bCs/>
                <w:sz w:val="30"/>
                <w:szCs w:val="30"/>
                <w:lang w:eastAsia="zh-Hans"/>
              </w:rPr>
              <w:t>联系方式</w:t>
            </w:r>
          </w:p>
        </w:tc>
        <w:tc>
          <w:tcPr>
            <w:tcW w:w="3047" w:type="dxa"/>
            <w:vAlign w:val="center"/>
          </w:tcPr>
          <w:p>
            <w:pPr>
              <w:spacing w:line="600" w:lineRule="exact"/>
              <w:jc w:val="center"/>
              <w:rPr>
                <w:rFonts w:ascii="仿宋_GB2312" w:hAnsi="仿宋_GB2312" w:eastAsia="仿宋_GB2312" w:cs="仿宋_GB2312"/>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0" w:hRule="atLeast"/>
        </w:trPr>
        <w:tc>
          <w:tcPr>
            <w:tcW w:w="1980" w:type="dxa"/>
            <w:vAlign w:val="center"/>
          </w:tcPr>
          <w:p>
            <w:pPr>
              <w:spacing w:line="600" w:lineRule="exact"/>
              <w:jc w:val="center"/>
              <w:rPr>
                <w:rFonts w:ascii="仿宋_GB2312" w:hAnsi="仿宋_GB2312" w:eastAsia="仿宋_GB2312" w:cs="仿宋_GB2312"/>
                <w:b/>
                <w:bCs/>
                <w:sz w:val="30"/>
                <w:szCs w:val="30"/>
                <w:lang w:eastAsia="zh-Hans"/>
              </w:rPr>
            </w:pPr>
            <w:r>
              <w:rPr>
                <w:rFonts w:hint="eastAsia" w:ascii="仿宋_GB2312" w:hAnsi="仿宋_GB2312" w:eastAsia="仿宋_GB2312" w:cs="仿宋_GB2312"/>
                <w:b/>
                <w:bCs/>
                <w:sz w:val="30"/>
                <w:szCs w:val="30"/>
                <w:lang w:eastAsia="zh-Hans"/>
              </w:rPr>
              <w:t>所在地区</w:t>
            </w:r>
          </w:p>
        </w:tc>
        <w:tc>
          <w:tcPr>
            <w:tcW w:w="6542" w:type="dxa"/>
            <w:gridSpan w:val="3"/>
          </w:tcPr>
          <w:p>
            <w:pPr>
              <w:spacing w:line="600" w:lineRule="exact"/>
              <w:jc w:val="left"/>
              <w:rPr>
                <w:rFonts w:ascii="仿宋_GB2312" w:hAnsi="仿宋_GB2312" w:eastAsia="仿宋_GB2312" w:cs="仿宋_GB2312"/>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0" w:hRule="atLeast"/>
        </w:trPr>
        <w:tc>
          <w:tcPr>
            <w:tcW w:w="1980" w:type="dxa"/>
            <w:vAlign w:val="center"/>
          </w:tcPr>
          <w:p>
            <w:pPr>
              <w:spacing w:line="600" w:lineRule="exact"/>
              <w:jc w:val="center"/>
              <w:rPr>
                <w:rFonts w:ascii="仿宋_GB2312" w:hAnsi="仿宋_GB2312" w:eastAsia="仿宋_GB2312" w:cs="仿宋_GB2312"/>
                <w:b/>
                <w:bCs/>
                <w:sz w:val="30"/>
                <w:szCs w:val="30"/>
                <w:lang w:eastAsia="zh-Hans"/>
              </w:rPr>
            </w:pPr>
            <w:r>
              <w:rPr>
                <w:rFonts w:hint="eastAsia" w:ascii="仿宋_GB2312" w:hAnsi="仿宋_GB2312" w:eastAsia="仿宋_GB2312" w:cs="仿宋_GB2312"/>
                <w:b/>
                <w:bCs/>
                <w:sz w:val="30"/>
                <w:szCs w:val="30"/>
                <w:lang w:eastAsia="zh-Hans"/>
              </w:rPr>
              <w:t>作品名称</w:t>
            </w:r>
          </w:p>
        </w:tc>
        <w:tc>
          <w:tcPr>
            <w:tcW w:w="6542" w:type="dxa"/>
            <w:gridSpan w:val="3"/>
          </w:tcPr>
          <w:p>
            <w:pPr>
              <w:spacing w:line="600" w:lineRule="exact"/>
              <w:jc w:val="left"/>
              <w:rPr>
                <w:rFonts w:ascii="仿宋_GB2312" w:hAnsi="仿宋_GB2312" w:eastAsia="仿宋_GB2312" w:cs="仿宋_GB2312"/>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6" w:hRule="atLeast"/>
        </w:trPr>
        <w:tc>
          <w:tcPr>
            <w:tcW w:w="1980" w:type="dxa"/>
            <w:vAlign w:val="center"/>
          </w:tcPr>
          <w:p>
            <w:pPr>
              <w:spacing w:line="600" w:lineRule="exact"/>
              <w:jc w:val="center"/>
              <w:rPr>
                <w:rFonts w:ascii="仿宋_GB2312" w:hAnsi="仿宋_GB2312" w:eastAsia="仿宋_GB2312" w:cs="仿宋_GB2312"/>
                <w:b/>
                <w:bCs/>
                <w:sz w:val="30"/>
                <w:szCs w:val="30"/>
              </w:rPr>
            </w:pPr>
            <w:r>
              <w:rPr>
                <w:rFonts w:hint="eastAsia" w:ascii="仿宋_GB2312" w:hAnsi="仿宋_GB2312" w:eastAsia="仿宋_GB2312" w:cs="仿宋_GB2312"/>
                <w:b/>
                <w:bCs/>
                <w:sz w:val="30"/>
                <w:szCs w:val="30"/>
                <w:lang w:eastAsia="zh-Hans"/>
              </w:rPr>
              <w:t>参赛赛道</w:t>
            </w:r>
          </w:p>
        </w:tc>
        <w:tc>
          <w:tcPr>
            <w:tcW w:w="6542" w:type="dxa"/>
            <w:gridSpan w:val="3"/>
          </w:tcPr>
          <w:p>
            <w:pPr>
              <w:spacing w:line="600" w:lineRule="exact"/>
              <w:jc w:val="left"/>
              <w:rPr>
                <w:rFonts w:ascii="仿宋_GB2312" w:hAnsi="仿宋_GB2312" w:eastAsia="仿宋_GB2312" w:cs="仿宋_GB2312"/>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9" w:hRule="atLeast"/>
        </w:trPr>
        <w:tc>
          <w:tcPr>
            <w:tcW w:w="8522" w:type="dxa"/>
            <w:gridSpan w:val="4"/>
          </w:tcPr>
          <w:p>
            <w:pPr>
              <w:spacing w:line="600" w:lineRule="exact"/>
              <w:jc w:val="center"/>
              <w:rPr>
                <w:rFonts w:ascii="仿宋_GB2312" w:hAnsi="仿宋_GB2312" w:eastAsia="仿宋_GB2312" w:cs="仿宋_GB2312"/>
                <w:b/>
                <w:bCs/>
                <w:sz w:val="30"/>
                <w:szCs w:val="30"/>
              </w:rPr>
            </w:pPr>
            <w:r>
              <w:rPr>
                <w:rFonts w:hint="eastAsia" w:ascii="仿宋_GB2312" w:hAnsi="仿宋_GB2312" w:eastAsia="仿宋_GB2312" w:cs="仿宋_GB2312"/>
                <w:b/>
                <w:bCs/>
                <w:sz w:val="30"/>
                <w:szCs w:val="30"/>
                <w:lang w:eastAsia="zh-Hans"/>
              </w:rPr>
              <w:t>作品</w:t>
            </w:r>
            <w:r>
              <w:rPr>
                <w:rFonts w:hint="eastAsia" w:ascii="仿宋_GB2312" w:hAnsi="仿宋_GB2312" w:eastAsia="仿宋_GB2312" w:cs="仿宋_GB2312"/>
                <w:b/>
                <w:bCs/>
                <w:sz w:val="30"/>
                <w:szCs w:val="30"/>
              </w:rPr>
              <w:t>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0" w:hRule="atLeast"/>
        </w:trPr>
        <w:tc>
          <w:tcPr>
            <w:tcW w:w="8522" w:type="dxa"/>
            <w:gridSpan w:val="4"/>
          </w:tcPr>
          <w:p>
            <w:pPr>
              <w:rPr>
                <w:rFonts w:ascii="仿宋_GB2312" w:hAnsi="仿宋_GB2312" w:eastAsia="仿宋_GB2312" w:cs="仿宋_GB2312"/>
                <w:b/>
                <w:bCs/>
                <w:sz w:val="30"/>
                <w:szCs w:val="30"/>
              </w:rPr>
            </w:pPr>
            <w:r>
              <w:rPr>
                <w:rFonts w:hint="eastAsia"/>
                <w:sz w:val="28"/>
                <w:szCs w:val="28"/>
              </w:rPr>
              <w:t xml:space="preserve">   </w:t>
            </w:r>
            <w:r>
              <w:rPr>
                <w:rFonts w:hint="eastAsia" w:ascii="仿宋_GB2312" w:hAnsi="仿宋_GB2312" w:eastAsia="仿宋_GB2312" w:cs="仿宋_GB2312"/>
              </w:rPr>
              <w:t xml:space="preserve">  （包括设计</w:t>
            </w:r>
            <w:r>
              <w:rPr>
                <w:rFonts w:hint="eastAsia" w:ascii="仿宋_GB2312" w:hAnsi="仿宋_GB2312" w:eastAsia="仿宋_GB2312" w:cs="仿宋_GB2312"/>
                <w:lang w:eastAsia="zh-Hans"/>
              </w:rPr>
              <w:t>思路</w:t>
            </w:r>
            <w:r>
              <w:rPr>
                <w:rFonts w:hint="eastAsia" w:ascii="仿宋_GB2312" w:hAnsi="仿宋_GB2312" w:eastAsia="仿宋_GB2312" w:cs="仿宋_GB2312"/>
              </w:rPr>
              <w:t>、创意说明、特点、定位、制作或加工工艺等</w:t>
            </w:r>
            <w:r>
              <w:rPr>
                <w:rFonts w:ascii="仿宋_GB2312" w:hAnsi="仿宋_GB2312" w:eastAsia="仿宋_GB2312" w:cs="仿宋_GB2312"/>
              </w:rPr>
              <w:t>，200</w:t>
            </w:r>
            <w:r>
              <w:rPr>
                <w:rFonts w:hint="eastAsia" w:ascii="仿宋_GB2312" w:hAnsi="仿宋_GB2312" w:eastAsia="仿宋_GB2312" w:cs="仿宋_GB2312"/>
              </w:rPr>
              <w:t>字内）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gridSpan w:val="4"/>
          </w:tcPr>
          <w:p>
            <w:pPr>
              <w:spacing w:line="600" w:lineRule="exact"/>
              <w:jc w:val="center"/>
              <w:rPr>
                <w:rFonts w:ascii="仿宋_GB2312" w:hAnsi="仿宋_GB2312" w:eastAsia="仿宋_GB2312" w:cs="仿宋_GB2312"/>
                <w:b/>
                <w:bCs/>
                <w:sz w:val="30"/>
                <w:szCs w:val="30"/>
              </w:rPr>
            </w:pPr>
            <w:r>
              <w:rPr>
                <w:rFonts w:hint="eastAsia" w:ascii="仿宋_GB2312" w:hAnsi="仿宋_GB2312" w:eastAsia="仿宋_GB2312" w:cs="仿宋_GB2312"/>
                <w:b/>
                <w:bCs/>
                <w:sz w:val="30"/>
                <w:szCs w:val="30"/>
                <w:lang w:eastAsia="zh-Hans"/>
              </w:rPr>
              <w:t>作品</w:t>
            </w:r>
            <w:r>
              <w:rPr>
                <w:rFonts w:hint="eastAsia" w:ascii="仿宋_GB2312" w:hAnsi="仿宋_GB2312" w:eastAsia="仿宋_GB2312" w:cs="仿宋_GB2312"/>
                <w:b/>
                <w:bCs/>
                <w:sz w:val="30"/>
                <w:szCs w:val="30"/>
              </w:rPr>
              <w:t>（大文件或视频可以附件形式发至邮箱）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9" w:hRule="atLeast"/>
        </w:trPr>
        <w:tc>
          <w:tcPr>
            <w:tcW w:w="8522" w:type="dxa"/>
            <w:gridSpan w:val="4"/>
          </w:tcPr>
          <w:p>
            <w:pPr>
              <w:jc w:val="center"/>
              <w:rPr>
                <w:lang w:eastAsia="zh-Hans"/>
              </w:rPr>
            </w:pPr>
            <w:r>
              <w:rPr>
                <w:rFonts w:hint="eastAsia"/>
              </w:rPr>
              <w:t>报名</w:t>
            </w:r>
            <w:r>
              <w:rPr>
                <w:rFonts w:hint="eastAsia"/>
                <w:lang w:eastAsia="zh-Hans"/>
              </w:rPr>
              <w:t>流程以及注意事项</w:t>
            </w:r>
          </w:p>
          <w:p>
            <w:pPr>
              <w:rPr>
                <w:rFonts w:ascii="仿宋_GB2312" w:hAnsi="仿宋_GB2312" w:eastAsia="仿宋_GB2312" w:cs="仿宋_GB2312"/>
              </w:rPr>
            </w:pPr>
            <w:r>
              <w:rPr>
                <w:rFonts w:hint="eastAsia" w:ascii="仿宋_GB2312" w:hAnsi="仿宋_GB2312" w:eastAsia="仿宋_GB2312" w:cs="仿宋_GB2312"/>
              </w:rPr>
              <w:t>1.参赛作品要求细则</w:t>
            </w:r>
          </w:p>
          <w:p>
            <w:pPr>
              <w:rPr>
                <w:rFonts w:ascii="仿宋_GB2312" w:hAnsi="仿宋_GB2312" w:eastAsia="仿宋_GB2312" w:cs="仿宋_GB2312"/>
                <w:b/>
                <w:bCs/>
              </w:rPr>
            </w:pPr>
            <w:r>
              <w:rPr>
                <w:rFonts w:hint="eastAsia" w:ascii="仿宋_GB2312" w:hAnsi="仿宋_GB2312" w:eastAsia="仿宋_GB2312" w:cs="仿宋_GB2312"/>
                <w:b/>
                <w:bCs/>
              </w:rPr>
              <w:t xml:space="preserve">（1）实物产品类初评阶段： </w:t>
            </w:r>
          </w:p>
          <w:p>
            <w:pPr>
              <w:rPr>
                <w:rFonts w:ascii="仿宋_GB2312" w:hAnsi="仿宋_GB2312" w:eastAsia="仿宋_GB2312" w:cs="仿宋_GB2312"/>
              </w:rPr>
            </w:pPr>
            <w:r>
              <w:rPr>
                <w:rFonts w:hint="eastAsia" w:ascii="仿宋_GB2312" w:hAnsi="仿宋_GB2312" w:eastAsia="仿宋_GB2312" w:cs="仿宋_GB2312"/>
              </w:rPr>
              <w:t>参赛者须递交报名表</w:t>
            </w:r>
            <w:r>
              <w:rPr>
                <w:rFonts w:ascii="仿宋_GB2312" w:hAnsi="仿宋_GB2312" w:eastAsia="仿宋_GB2312" w:cs="仿宋_GB2312"/>
              </w:rPr>
              <w:t>、</w:t>
            </w:r>
            <w:r>
              <w:rPr>
                <w:rFonts w:hint="eastAsia" w:ascii="仿宋_GB2312" w:hAnsi="仿宋_GB2312" w:eastAsia="仿宋_GB2312" w:cs="仿宋_GB2312"/>
              </w:rPr>
              <w:t>声明</w:t>
            </w:r>
            <w:r>
              <w:rPr>
                <w:rFonts w:ascii="仿宋_GB2312" w:hAnsi="仿宋_GB2312" w:eastAsia="仿宋_GB2312" w:cs="仿宋_GB2312"/>
              </w:rPr>
              <w:t>、</w:t>
            </w:r>
            <w:r>
              <w:rPr>
                <w:rFonts w:hint="eastAsia" w:ascii="仿宋_GB2312" w:hAnsi="仿宋_GB2312" w:eastAsia="仿宋_GB2312" w:cs="仿宋_GB2312"/>
              </w:rPr>
              <w:t>设计稿，内容包括：参赛作品、参赛者信息、创作理念及设计细节说明、设计团队介绍等。作品提交的格式为JPEG、GIF、PNG、MP4,分辨率不低于 300dpi，单幅作品不小于 3M，视频时长最短不低于 30 秒，最长不超过 2 分钟。创作理念及设计细节说明，以 word 文档 形式上传提交。</w:t>
            </w:r>
          </w:p>
          <w:p>
            <w:pPr>
              <w:rPr>
                <w:rFonts w:ascii="仿宋_GB2312" w:hAnsi="仿宋_GB2312" w:eastAsia="仿宋_GB2312" w:cs="仿宋_GB2312"/>
              </w:rPr>
            </w:pPr>
            <w:r>
              <w:rPr>
                <w:rFonts w:hint="eastAsia" w:ascii="仿宋_GB2312" w:hAnsi="仿宋_GB2312" w:eastAsia="仿宋_GB2312" w:cs="仿宋_GB2312"/>
              </w:rPr>
              <w:t>作品被组委会通知入围后：“非遗”赛道及文创赛道实物作品参赛者须以寄送实物产品的形式参加大赛终评。</w:t>
            </w:r>
          </w:p>
          <w:p>
            <w:pPr>
              <w:rPr>
                <w:rFonts w:ascii="仿宋_GB2312" w:hAnsi="仿宋_GB2312" w:eastAsia="仿宋_GB2312" w:cs="仿宋_GB2312"/>
              </w:rPr>
            </w:pPr>
            <w:r>
              <w:rPr>
                <w:rFonts w:hint="eastAsia" w:ascii="仿宋_GB2312" w:hAnsi="仿宋_GB2312" w:eastAsia="仿宋_GB2312" w:cs="仿宋_GB2312"/>
              </w:rPr>
              <w:t>收件地址：福州市鼓楼区洪山镇华润万象城三期11号楼1919；收件人：卢先生15280155273。</w:t>
            </w:r>
          </w:p>
          <w:p>
            <w:pPr>
              <w:rPr>
                <w:rFonts w:ascii="仿宋_GB2312" w:hAnsi="仿宋_GB2312" w:eastAsia="仿宋_GB2312" w:cs="仿宋_GB2312"/>
                <w:b/>
                <w:bCs/>
              </w:rPr>
            </w:pPr>
            <w:r>
              <w:rPr>
                <w:rFonts w:hint="eastAsia" w:ascii="仿宋_GB2312" w:hAnsi="仿宋_GB2312" w:eastAsia="仿宋_GB2312" w:cs="仿宋_GB2312"/>
                <w:b/>
                <w:bCs/>
              </w:rPr>
              <w:t xml:space="preserve">（2）设计及短视频类初评阶段： </w:t>
            </w:r>
          </w:p>
          <w:p>
            <w:pPr>
              <w:rPr>
                <w:rFonts w:ascii="仿宋_GB2312" w:hAnsi="仿宋_GB2312" w:eastAsia="仿宋_GB2312" w:cs="仿宋_GB2312"/>
              </w:rPr>
            </w:pPr>
            <w:r>
              <w:rPr>
                <w:rFonts w:hint="eastAsia" w:ascii="仿宋_GB2312" w:hAnsi="仿宋_GB2312" w:eastAsia="仿宋_GB2312" w:cs="仿宋_GB2312"/>
              </w:rPr>
              <w:t>参赛者须递交报名表</w:t>
            </w:r>
            <w:r>
              <w:rPr>
                <w:rFonts w:ascii="仿宋_GB2312" w:hAnsi="仿宋_GB2312" w:eastAsia="仿宋_GB2312" w:cs="仿宋_GB2312"/>
              </w:rPr>
              <w:t>、</w:t>
            </w:r>
            <w:r>
              <w:rPr>
                <w:rFonts w:hint="eastAsia" w:ascii="仿宋_GB2312" w:hAnsi="仿宋_GB2312" w:eastAsia="仿宋_GB2312" w:cs="仿宋_GB2312"/>
              </w:rPr>
              <w:t>声明</w:t>
            </w:r>
            <w:r>
              <w:rPr>
                <w:rFonts w:ascii="仿宋_GB2312" w:hAnsi="仿宋_GB2312" w:eastAsia="仿宋_GB2312" w:cs="仿宋_GB2312"/>
              </w:rPr>
              <w:t>、</w:t>
            </w:r>
            <w:r>
              <w:rPr>
                <w:rFonts w:hint="eastAsia" w:ascii="仿宋_GB2312" w:hAnsi="仿宋_GB2312" w:eastAsia="仿宋_GB2312" w:cs="仿宋_GB2312"/>
              </w:rPr>
              <w:t xml:space="preserve">设计稿，内容包括：作品多角度设计方案呈现、参赛者信息、创作理念及设计细节说明、设计团队介绍等。产品图片/照 片格式为 JPEG、GIF、PNG，分辨率不低于 300dpi，不小于 3M。产品如有动画 演示/实物录像等视频资料，格式为 mp4，时长最短不低于 30 秒，最长不超过 2 分钟。创作理念及设计细节说明，以 word 文档形式上传提交。 </w:t>
            </w:r>
          </w:p>
          <w:p>
            <w:pPr>
              <w:rPr>
                <w:rFonts w:ascii="仿宋_GB2312" w:hAnsi="仿宋_GB2312" w:eastAsia="仿宋_GB2312" w:cs="仿宋_GB2312"/>
              </w:rPr>
            </w:pPr>
            <w:r>
              <w:rPr>
                <w:rFonts w:hint="eastAsia" w:ascii="仿宋_GB2312" w:hAnsi="仿宋_GB2312" w:eastAsia="仿宋_GB2312" w:cs="仿宋_GB2312"/>
              </w:rPr>
              <w:t>终评阶段： 作品入围后，参赛者须以邮件形式提交高精度设计原文件（如 Al、CDR、PSD 等)和实物寄送的方式，以参加大赛终评。</w:t>
            </w:r>
          </w:p>
          <w:p>
            <w:pPr>
              <w:rPr>
                <w:rFonts w:ascii="仿宋_GB2312" w:hAnsi="仿宋_GB2312" w:eastAsia="仿宋_GB2312" w:cs="仿宋_GB2312"/>
              </w:rPr>
            </w:pPr>
            <w:bookmarkStart w:id="0" w:name="_GoBack"/>
            <w:bookmarkEnd w:id="0"/>
            <w:r>
              <w:rPr>
                <w:rFonts w:hint="eastAsia" w:ascii="仿宋_GB2312" w:hAnsi="仿宋_GB2312" w:eastAsia="仿宋_GB2312" w:cs="仿宋_GB2312"/>
              </w:rPr>
              <w:t>收件地址：福州市鼓楼区洪山镇华润万象城三期11号楼1919；收件人：卢先生15280155273。</w:t>
            </w:r>
          </w:p>
          <w:p>
            <w:pPr>
              <w:rPr>
                <w:rFonts w:ascii="仿宋_GB2312" w:hAnsi="仿宋_GB2312" w:eastAsia="仿宋_GB2312" w:cs="仿宋_GB2312"/>
              </w:rPr>
            </w:pPr>
            <w:r>
              <w:rPr>
                <w:rFonts w:hint="eastAsia" w:ascii="仿宋_GB2312" w:hAnsi="仿宋_GB2312" w:eastAsia="仿宋_GB2312" w:cs="仿宋_GB2312"/>
              </w:rPr>
              <w:t>2.若不能提供设计稿与实物作品，则视为自动放弃</w:t>
            </w:r>
            <w:r>
              <w:rPr>
                <w:rFonts w:hint="eastAsia" w:ascii="仿宋_GB2312" w:hAnsi="仿宋_GB2312" w:eastAsia="仿宋_GB2312" w:cs="仿宋_GB2312"/>
                <w:lang w:eastAsia="zh-Hans"/>
              </w:rPr>
              <w:t>比赛</w:t>
            </w:r>
            <w:r>
              <w:rPr>
                <w:rFonts w:hint="eastAsia" w:ascii="仿宋_GB2312" w:hAnsi="仿宋_GB2312" w:eastAsia="仿宋_GB2312" w:cs="仿宋_GB2312"/>
              </w:rPr>
              <w:t>。</w:t>
            </w:r>
          </w:p>
          <w:p>
            <w:pPr>
              <w:rPr>
                <w:rFonts w:ascii="仿宋_GB2312" w:hAnsi="仿宋_GB2312" w:eastAsia="仿宋_GB2312" w:cs="仿宋_GB2312"/>
              </w:rPr>
            </w:pPr>
            <w:r>
              <w:rPr>
                <w:rFonts w:hint="eastAsia" w:ascii="仿宋_GB2312" w:hAnsi="仿宋_GB2312" w:eastAsia="仿宋_GB2312" w:cs="仿宋_GB2312"/>
              </w:rPr>
              <w:t>3.寄送实物为评审环节所需，邮寄</w:t>
            </w:r>
            <w:r>
              <w:rPr>
                <w:rFonts w:hint="eastAsia" w:ascii="仿宋_GB2312" w:hAnsi="仿宋_GB2312" w:eastAsia="仿宋_GB2312" w:cs="仿宋_GB2312"/>
                <w:lang w:eastAsia="zh-Hans"/>
              </w:rPr>
              <w:t>所</w:t>
            </w:r>
            <w:r>
              <w:rPr>
                <w:rFonts w:hint="eastAsia" w:ascii="仿宋_GB2312" w:hAnsi="仿宋_GB2312" w:eastAsia="仿宋_GB2312" w:cs="仿宋_GB2312"/>
              </w:rPr>
              <w:t>产生</w:t>
            </w:r>
            <w:r>
              <w:rPr>
                <w:rFonts w:hint="eastAsia" w:ascii="仿宋_GB2312" w:hAnsi="仿宋_GB2312" w:eastAsia="仿宋_GB2312" w:cs="仿宋_GB2312"/>
                <w:lang w:eastAsia="zh-Hans"/>
              </w:rPr>
              <w:t>的</w:t>
            </w:r>
            <w:r>
              <w:rPr>
                <w:rFonts w:hint="eastAsia" w:ascii="仿宋_GB2312" w:hAnsi="仿宋_GB2312" w:eastAsia="仿宋_GB2312" w:cs="仿宋_GB2312"/>
              </w:rPr>
              <w:t>费用由参赛者自理，组委会一律不接收到付件。</w:t>
            </w:r>
          </w:p>
          <w:p>
            <w:pPr>
              <w:rPr>
                <w:rFonts w:ascii="仿宋_GB2312" w:hAnsi="仿宋_GB2312" w:eastAsia="仿宋_GB2312" w:cs="仿宋_GB2312"/>
              </w:rPr>
            </w:pPr>
            <w:r>
              <w:rPr>
                <w:rFonts w:hint="eastAsia" w:ascii="仿宋_GB2312" w:hAnsi="仿宋_GB2312" w:eastAsia="仿宋_GB2312" w:cs="仿宋_GB2312"/>
              </w:rPr>
              <w:t>4.作品图片文件统一为JPG格式，单张图片大小不超过20M。</w:t>
            </w:r>
          </w:p>
          <w:p>
            <w:pPr>
              <w:rPr>
                <w:rFonts w:ascii="仿宋_GB2312" w:hAnsi="仿宋_GB2312" w:eastAsia="仿宋_GB2312" w:cs="仿宋_GB2312"/>
              </w:rPr>
            </w:pPr>
            <w:r>
              <w:rPr>
                <w:rFonts w:hint="eastAsia" w:ascii="仿宋_GB2312" w:hAnsi="仿宋_GB2312" w:eastAsia="仿宋_GB2312" w:cs="仿宋_GB2312"/>
              </w:rPr>
              <w:t>5.下文中两份</w:t>
            </w:r>
            <w:r>
              <w:rPr>
                <w:rFonts w:hint="eastAsia" w:ascii="仿宋_GB2312" w:hAnsi="仿宋_GB2312" w:eastAsia="仿宋_GB2312" w:cs="仿宋_GB2312"/>
                <w:lang w:eastAsia="zh-Hans"/>
              </w:rPr>
              <w:t>文件</w:t>
            </w:r>
            <w:r>
              <w:rPr>
                <w:rFonts w:hint="eastAsia" w:ascii="仿宋_GB2312" w:hAnsi="仿宋_GB2312" w:eastAsia="仿宋_GB2312" w:cs="仿宋_GB2312"/>
              </w:rPr>
              <w:t>“参赛作品原创性声明”“作品版权使用授权书”需填写后提交扫描件作为附件发送至</w:t>
            </w:r>
            <w:r>
              <w:rPr>
                <w:rFonts w:hint="eastAsia" w:ascii="仿宋_GB2312" w:hAnsi="仿宋_GB2312" w:eastAsia="仿宋_GB2312" w:cs="仿宋_GB2312"/>
                <w:lang w:eastAsia="zh-Hans"/>
              </w:rPr>
              <w:t>投稿</w:t>
            </w:r>
            <w:r>
              <w:rPr>
                <w:rFonts w:hint="eastAsia" w:ascii="仿宋_GB2312" w:hAnsi="仿宋_GB2312" w:eastAsia="仿宋_GB2312" w:cs="仿宋_GB2312"/>
              </w:rPr>
              <w:t>邮箱。</w:t>
            </w:r>
          </w:p>
          <w:p>
            <w:pPr>
              <w:rPr>
                <w:rFonts w:ascii="仿宋_GB2312" w:hAnsi="仿宋_GB2312" w:eastAsia="仿宋_GB2312" w:cs="仿宋_GB2312"/>
                <w:lang w:eastAsia="zh-Hans"/>
              </w:rPr>
            </w:pPr>
            <w:r>
              <w:rPr>
                <w:rFonts w:hint="eastAsia" w:ascii="仿宋_GB2312" w:hAnsi="仿宋_GB2312" w:eastAsia="仿宋_GB2312" w:cs="仿宋_GB2312"/>
                <w:lang w:eastAsia="zh-Hans"/>
              </w:rPr>
              <w:t>凡参赛作品侵犯任何一方的知识产权或其它权利，如参赛者剽窃作品、窃取商业秘密等行为所引起的法律责任由参赛者自负，且大赛</w:t>
            </w:r>
            <w:r>
              <w:rPr>
                <w:rFonts w:hint="eastAsia" w:ascii="仿宋_GB2312" w:hAnsi="仿宋_GB2312" w:eastAsia="仿宋_GB2312" w:cs="仿宋_GB2312"/>
              </w:rPr>
              <w:t>组委会</w:t>
            </w:r>
            <w:r>
              <w:rPr>
                <w:rFonts w:hint="eastAsia" w:ascii="仿宋_GB2312" w:hAnsi="仿宋_GB2312" w:eastAsia="仿宋_GB2312" w:cs="仿宋_GB2312"/>
                <w:lang w:eastAsia="zh-Hans"/>
              </w:rPr>
              <w:t>有权取消其参赛资格</w:t>
            </w:r>
            <w:r>
              <w:rPr>
                <w:rFonts w:ascii="仿宋_GB2312" w:hAnsi="仿宋_GB2312" w:eastAsia="仿宋_GB2312" w:cs="仿宋_GB2312"/>
                <w:lang w:eastAsia="zh-Hans"/>
              </w:rPr>
              <w:t>，</w:t>
            </w:r>
            <w:r>
              <w:rPr>
                <w:rFonts w:hint="eastAsia" w:ascii="仿宋_GB2312" w:hAnsi="仿宋_GB2312" w:eastAsia="仿宋_GB2312" w:cs="仿宋_GB2312"/>
                <w:lang w:eastAsia="zh-Hans"/>
              </w:rPr>
              <w:t>违规者须退回该作品的全部奖金和证书</w:t>
            </w:r>
            <w:r>
              <w:rPr>
                <w:rFonts w:ascii="仿宋_GB2312" w:hAnsi="仿宋_GB2312" w:eastAsia="仿宋_GB2312" w:cs="仿宋_GB2312"/>
                <w:lang w:eastAsia="zh-Hans"/>
              </w:rPr>
              <w:t>。</w:t>
            </w:r>
          </w:p>
          <w:p>
            <w:pPr>
              <w:pStyle w:val="2"/>
              <w:rPr>
                <w:lang w:eastAsia="zh-Hans"/>
              </w:rPr>
            </w:pPr>
          </w:p>
          <w:p>
            <w:pPr>
              <w:pStyle w:val="2"/>
              <w:rPr>
                <w:lang w:eastAsia="zh-Hans"/>
              </w:rPr>
            </w:pPr>
          </w:p>
          <w:p>
            <w:pPr>
              <w:pStyle w:val="2"/>
              <w:rPr>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gridSpan w:val="4"/>
          </w:tcPr>
          <w:p>
            <w:pPr>
              <w:spacing w:line="600" w:lineRule="exact"/>
              <w:jc w:val="center"/>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备注（参赛作品是否有过获奖经历）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4" w:hRule="atLeast"/>
        </w:trPr>
        <w:tc>
          <w:tcPr>
            <w:tcW w:w="8522" w:type="dxa"/>
            <w:gridSpan w:val="4"/>
            <w:vAlign w:val="center"/>
          </w:tcPr>
          <w:p>
            <w:pPr>
              <w:spacing w:line="600" w:lineRule="exact"/>
              <w:jc w:val="center"/>
              <w:rPr>
                <w:rFonts w:ascii="仿宋_GB2312" w:hAnsi="仿宋_GB2312" w:eastAsia="仿宋_GB2312" w:cs="仿宋_GB2312"/>
                <w:sz w:val="30"/>
                <w:szCs w:val="30"/>
              </w:rPr>
            </w:pPr>
          </w:p>
        </w:tc>
      </w:tr>
    </w:tbl>
    <w:p>
      <w:pPr>
        <w:pStyle w:val="2"/>
        <w:spacing w:line="600" w:lineRule="exact"/>
        <w:jc w:val="center"/>
        <w:rPr>
          <w:rFonts w:ascii="方正小标宋_GBK" w:hAnsi="方正小标宋_GBK" w:eastAsia="方正小标宋_GBK" w:cs="方正小标宋_GBK"/>
          <w:sz w:val="44"/>
          <w:szCs w:val="44"/>
        </w:rPr>
      </w:pPr>
    </w:p>
    <w:p>
      <w:pPr>
        <w:pStyle w:val="2"/>
        <w:spacing w:line="600" w:lineRule="exact"/>
        <w:jc w:val="center"/>
        <w:rPr>
          <w:rFonts w:ascii="方正小标宋_GBK" w:hAnsi="方正小标宋_GBK" w:eastAsia="方正小标宋_GBK" w:cs="方正小标宋_GBK"/>
          <w:sz w:val="44"/>
          <w:szCs w:val="44"/>
        </w:rPr>
      </w:pPr>
    </w:p>
    <w:p>
      <w:pPr>
        <w:pStyle w:val="2"/>
        <w:spacing w:line="600" w:lineRule="exact"/>
        <w:jc w:val="center"/>
        <w:rPr>
          <w:rFonts w:ascii="方正小标宋_GBK" w:hAnsi="方正小标宋_GBK" w:eastAsia="方正小标宋_GBK" w:cs="方正小标宋_GBK"/>
          <w:sz w:val="44"/>
          <w:szCs w:val="44"/>
        </w:rPr>
      </w:pPr>
    </w:p>
    <w:p>
      <w:pPr>
        <w:pStyle w:val="2"/>
        <w:spacing w:line="600" w:lineRule="exact"/>
        <w:jc w:val="center"/>
        <w:rPr>
          <w:rFonts w:ascii="方正小标宋_GBK" w:hAnsi="方正小标宋_GBK" w:eastAsia="方正小标宋_GBK" w:cs="方正小标宋_GBK"/>
          <w:sz w:val="44"/>
          <w:szCs w:val="44"/>
        </w:rPr>
      </w:pPr>
    </w:p>
    <w:p>
      <w:pPr>
        <w:pStyle w:val="2"/>
        <w:spacing w:line="600" w:lineRule="exact"/>
        <w:jc w:val="center"/>
        <w:rPr>
          <w:rFonts w:ascii="方正小标宋_GBK" w:hAnsi="方正小标宋_GBK" w:eastAsia="方正小标宋_GBK" w:cs="方正小标宋_GBK"/>
          <w:sz w:val="44"/>
          <w:szCs w:val="44"/>
        </w:rPr>
      </w:pPr>
    </w:p>
    <w:p>
      <w:pPr>
        <w:pStyle w:val="2"/>
        <w:spacing w:line="600" w:lineRule="exact"/>
        <w:jc w:val="center"/>
        <w:rPr>
          <w:rFonts w:ascii="方正小标宋_GBK" w:hAnsi="方正小标宋_GBK" w:eastAsia="方正小标宋_GBK" w:cs="方正小标宋_GBK"/>
          <w:sz w:val="44"/>
          <w:szCs w:val="44"/>
        </w:rPr>
      </w:pPr>
    </w:p>
    <w:p>
      <w:pPr>
        <w:pStyle w:val="2"/>
        <w:spacing w:line="600" w:lineRule="exact"/>
        <w:jc w:val="center"/>
        <w:rPr>
          <w:rFonts w:ascii="方正小标宋_GBK" w:hAnsi="方正小标宋_GBK" w:eastAsia="方正小标宋_GBK" w:cs="方正小标宋_GBK"/>
          <w:sz w:val="44"/>
          <w:szCs w:val="44"/>
        </w:rPr>
      </w:pPr>
    </w:p>
    <w:p>
      <w:pPr>
        <w:pStyle w:val="2"/>
        <w:spacing w:line="600" w:lineRule="exact"/>
        <w:jc w:val="center"/>
        <w:rPr>
          <w:rFonts w:ascii="方正小标宋_GBK" w:hAnsi="方正小标宋_GBK" w:eastAsia="方正小标宋_GBK" w:cs="方正小标宋_GBK"/>
          <w:sz w:val="44"/>
          <w:szCs w:val="44"/>
        </w:rPr>
      </w:pPr>
    </w:p>
    <w:p>
      <w:pPr>
        <w:pStyle w:val="2"/>
        <w:spacing w:line="600" w:lineRule="exact"/>
        <w:jc w:val="center"/>
        <w:rPr>
          <w:rFonts w:ascii="方正小标宋_GBK" w:hAnsi="方正小标宋_GBK" w:eastAsia="方正小标宋_GBK" w:cs="方正小标宋_GBK"/>
          <w:sz w:val="44"/>
          <w:szCs w:val="44"/>
        </w:rPr>
      </w:pPr>
    </w:p>
    <w:p>
      <w:pPr>
        <w:pStyle w:val="2"/>
        <w:spacing w:line="600" w:lineRule="exact"/>
        <w:jc w:val="center"/>
        <w:rPr>
          <w:rFonts w:ascii="方正小标宋_GBK" w:hAnsi="方正小标宋_GBK" w:eastAsia="方正小标宋_GBK" w:cs="方正小标宋_GBK"/>
          <w:sz w:val="44"/>
          <w:szCs w:val="44"/>
        </w:rPr>
      </w:pPr>
    </w:p>
    <w:p>
      <w:pPr>
        <w:pStyle w:val="2"/>
        <w:spacing w:line="600" w:lineRule="exact"/>
        <w:jc w:val="center"/>
        <w:rPr>
          <w:rFonts w:ascii="方正小标宋_GBK" w:hAnsi="方正小标宋_GBK" w:eastAsia="方正小标宋_GBK" w:cs="方正小标宋_GBK"/>
          <w:sz w:val="44"/>
          <w:szCs w:val="44"/>
        </w:rPr>
      </w:pPr>
    </w:p>
    <w:p>
      <w:pPr>
        <w:pStyle w:val="2"/>
        <w:spacing w:line="600" w:lineRule="exact"/>
        <w:jc w:val="center"/>
        <w:rPr>
          <w:rFonts w:ascii="方正小标宋_GBK" w:hAnsi="方正小标宋_GBK" w:eastAsia="方正小标宋_GBK" w:cs="方正小标宋_GBK"/>
          <w:sz w:val="44"/>
          <w:szCs w:val="44"/>
        </w:rPr>
      </w:pPr>
    </w:p>
    <w:p>
      <w:pPr>
        <w:pStyle w:val="2"/>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参赛作品原创性声明</w:t>
      </w:r>
    </w:p>
    <w:p>
      <w:pPr>
        <w:pStyle w:val="2"/>
        <w:spacing w:line="600" w:lineRule="exact"/>
        <w:ind w:firstLine="640"/>
        <w:rPr>
          <w:rFonts w:ascii="仿宋_GB2312" w:hAnsi="仿宋_GB2312" w:eastAsia="仿宋_GB2312" w:cs="仿宋_GB2312"/>
          <w:sz w:val="32"/>
          <w:szCs w:val="32"/>
        </w:rPr>
      </w:pPr>
    </w:p>
    <w:p>
      <w:pPr>
        <w:pStyle w:val="2"/>
        <w:spacing w:line="600" w:lineRule="exact"/>
        <w:ind w:firstLine="640"/>
        <w:rPr>
          <w:rFonts w:ascii="仿宋" w:hAnsi="仿宋" w:eastAsia="仿宋" w:cs="仿宋"/>
          <w:sz w:val="32"/>
          <w:szCs w:val="32"/>
        </w:rPr>
      </w:pPr>
      <w:r>
        <w:rPr>
          <w:rFonts w:hint="eastAsia" w:ascii="仿宋" w:hAnsi="仿宋" w:eastAsia="仿宋" w:cs="仿宋"/>
          <w:sz w:val="32"/>
          <w:szCs w:val="32"/>
        </w:rPr>
        <w:t>郑重承诺：</w:t>
      </w:r>
    </w:p>
    <w:p>
      <w:pPr>
        <w:pStyle w:val="2"/>
        <w:spacing w:line="600" w:lineRule="exact"/>
        <w:ind w:firstLine="640"/>
        <w:rPr>
          <w:rFonts w:ascii="仿宋" w:hAnsi="仿宋" w:eastAsia="仿宋" w:cs="仿宋"/>
          <w:sz w:val="32"/>
          <w:szCs w:val="32"/>
        </w:rPr>
      </w:pPr>
      <w:r>
        <w:rPr>
          <w:rFonts w:hint="eastAsia" w:ascii="仿宋" w:hAnsi="仿宋" w:eastAsia="仿宋" w:cs="仿宋"/>
          <w:sz w:val="32"/>
          <w:szCs w:val="32"/>
        </w:rPr>
        <w:t>本人提交的参赛作品</w:t>
      </w:r>
      <w:r>
        <w:rPr>
          <w:rFonts w:hint="eastAsia" w:ascii="仿宋" w:hAnsi="仿宋" w:eastAsia="仿宋" w:cs="仿宋"/>
          <w:sz w:val="32"/>
          <w:szCs w:val="32"/>
          <w:u w:val="single"/>
        </w:rPr>
        <w:t xml:space="preserve">            </w:t>
      </w:r>
      <w:r>
        <w:rPr>
          <w:rFonts w:hint="eastAsia" w:ascii="仿宋" w:hAnsi="仿宋" w:eastAsia="仿宋" w:cs="仿宋"/>
          <w:sz w:val="32"/>
          <w:szCs w:val="32"/>
        </w:rPr>
        <w:t>从创意到制作均为原创。本人对该作品拥有完整、合法的著作权及其他相关权益。本人绝无侵害他人合法权益行为和违反相关法律法规行为，如由此导致的一切后果和法律纠纷，责任由本人自行承担。</w:t>
      </w:r>
    </w:p>
    <w:p>
      <w:pPr>
        <w:pStyle w:val="2"/>
        <w:spacing w:line="600" w:lineRule="exact"/>
        <w:ind w:firstLine="640"/>
        <w:rPr>
          <w:rFonts w:ascii="仿宋" w:hAnsi="仿宋" w:eastAsia="仿宋" w:cs="仿宋"/>
          <w:sz w:val="32"/>
          <w:szCs w:val="32"/>
        </w:rPr>
      </w:pPr>
    </w:p>
    <w:p>
      <w:pPr>
        <w:pStyle w:val="2"/>
        <w:spacing w:line="600" w:lineRule="exact"/>
        <w:jc w:val="center"/>
        <w:rPr>
          <w:rFonts w:ascii="仿宋" w:hAnsi="仿宋" w:eastAsia="仿宋" w:cs="仿宋"/>
          <w:sz w:val="32"/>
          <w:szCs w:val="32"/>
        </w:rPr>
      </w:pPr>
      <w:r>
        <w:rPr>
          <w:rFonts w:hint="eastAsia" w:ascii="仿宋" w:hAnsi="仿宋" w:eastAsia="仿宋" w:cs="仿宋"/>
          <w:sz w:val="32"/>
          <w:szCs w:val="32"/>
        </w:rPr>
        <w:t xml:space="preserve">                           声明人：</w:t>
      </w:r>
    </w:p>
    <w:p>
      <w:pPr>
        <w:pStyle w:val="2"/>
        <w:spacing w:line="600" w:lineRule="exact"/>
        <w:jc w:val="center"/>
        <w:rPr>
          <w:rFonts w:ascii="仿宋" w:hAnsi="仿宋" w:eastAsia="仿宋" w:cs="仿宋"/>
          <w:sz w:val="32"/>
          <w:szCs w:val="32"/>
        </w:rPr>
      </w:pPr>
      <w:r>
        <w:rPr>
          <w:rFonts w:hint="eastAsia" w:ascii="仿宋" w:hAnsi="仿宋" w:eastAsia="仿宋" w:cs="仿宋"/>
          <w:sz w:val="32"/>
          <w:szCs w:val="32"/>
        </w:rPr>
        <w:t xml:space="preserve">                           日  期：</w:t>
      </w:r>
    </w:p>
    <w:p>
      <w:pPr>
        <w:pStyle w:val="2"/>
        <w:spacing w:line="600" w:lineRule="exact"/>
        <w:jc w:val="center"/>
        <w:rPr>
          <w:rFonts w:ascii="方正小标宋_GBK" w:hAnsi="方正小标宋_GBK" w:eastAsia="方正小标宋_GBK" w:cs="方正小标宋_GBK"/>
          <w:sz w:val="44"/>
          <w:szCs w:val="44"/>
        </w:rPr>
      </w:pPr>
    </w:p>
    <w:p>
      <w:pPr>
        <w:pStyle w:val="2"/>
        <w:spacing w:line="600" w:lineRule="exact"/>
        <w:jc w:val="center"/>
        <w:rPr>
          <w:rFonts w:ascii="方正小标宋_GBK" w:hAnsi="方正小标宋_GBK" w:eastAsia="方正小标宋_GBK" w:cs="方正小标宋_GBK"/>
          <w:sz w:val="44"/>
          <w:szCs w:val="44"/>
        </w:rPr>
      </w:pPr>
    </w:p>
    <w:p>
      <w:pPr>
        <w:pStyle w:val="2"/>
        <w:spacing w:line="600" w:lineRule="exact"/>
        <w:jc w:val="center"/>
        <w:rPr>
          <w:rFonts w:ascii="方正小标宋_GBK" w:hAnsi="方正小标宋_GBK" w:eastAsia="方正小标宋_GBK" w:cs="方正小标宋_GBK"/>
          <w:sz w:val="44"/>
          <w:szCs w:val="44"/>
        </w:rPr>
      </w:pPr>
    </w:p>
    <w:p>
      <w:pPr>
        <w:pStyle w:val="2"/>
        <w:spacing w:line="600" w:lineRule="exact"/>
        <w:jc w:val="center"/>
        <w:rPr>
          <w:rFonts w:ascii="方正小标宋_GBK" w:hAnsi="方正小标宋_GBK" w:eastAsia="方正小标宋_GBK" w:cs="方正小标宋_GBK"/>
          <w:sz w:val="44"/>
          <w:szCs w:val="44"/>
        </w:rPr>
      </w:pPr>
    </w:p>
    <w:p>
      <w:pPr>
        <w:pStyle w:val="2"/>
        <w:spacing w:line="600" w:lineRule="exact"/>
        <w:jc w:val="center"/>
        <w:rPr>
          <w:rFonts w:ascii="方正小标宋_GBK" w:hAnsi="方正小标宋_GBK" w:eastAsia="方正小标宋_GBK" w:cs="方正小标宋_GBK"/>
          <w:sz w:val="44"/>
          <w:szCs w:val="44"/>
        </w:rPr>
      </w:pPr>
    </w:p>
    <w:p>
      <w:pPr>
        <w:pStyle w:val="2"/>
        <w:spacing w:line="600" w:lineRule="exact"/>
        <w:jc w:val="center"/>
        <w:rPr>
          <w:rFonts w:ascii="方正小标宋_GBK" w:hAnsi="方正小标宋_GBK" w:eastAsia="方正小标宋_GBK" w:cs="方正小标宋_GBK"/>
          <w:sz w:val="44"/>
          <w:szCs w:val="44"/>
        </w:rPr>
      </w:pPr>
    </w:p>
    <w:p>
      <w:pPr>
        <w:pStyle w:val="2"/>
        <w:spacing w:line="600" w:lineRule="exact"/>
        <w:jc w:val="center"/>
        <w:rPr>
          <w:rFonts w:ascii="方正小标宋_GBK" w:hAnsi="方正小标宋_GBK" w:eastAsia="方正小标宋_GBK" w:cs="方正小标宋_GBK"/>
          <w:sz w:val="44"/>
          <w:szCs w:val="44"/>
        </w:rPr>
      </w:pPr>
    </w:p>
    <w:p>
      <w:pPr>
        <w:pStyle w:val="2"/>
        <w:spacing w:line="600" w:lineRule="exact"/>
        <w:jc w:val="center"/>
        <w:rPr>
          <w:rFonts w:ascii="方正小标宋_GBK" w:hAnsi="方正小标宋_GBK" w:eastAsia="方正小标宋_GBK" w:cs="方正小标宋_GBK"/>
          <w:sz w:val="44"/>
          <w:szCs w:val="44"/>
        </w:rPr>
      </w:pPr>
    </w:p>
    <w:p>
      <w:pPr>
        <w:pStyle w:val="2"/>
        <w:spacing w:line="600" w:lineRule="exact"/>
        <w:jc w:val="center"/>
        <w:rPr>
          <w:rFonts w:ascii="方正小标宋_GBK" w:hAnsi="方正小标宋_GBK" w:eastAsia="方正小标宋_GBK" w:cs="方正小标宋_GBK"/>
          <w:sz w:val="44"/>
          <w:szCs w:val="44"/>
        </w:rPr>
      </w:pPr>
    </w:p>
    <w:p>
      <w:pPr>
        <w:pStyle w:val="2"/>
        <w:spacing w:line="600" w:lineRule="exact"/>
        <w:jc w:val="center"/>
        <w:rPr>
          <w:rFonts w:ascii="方正小标宋_GBK" w:hAnsi="方正小标宋_GBK" w:eastAsia="方正小标宋_GBK" w:cs="方正小标宋_GBK"/>
          <w:sz w:val="44"/>
          <w:szCs w:val="44"/>
        </w:rPr>
      </w:pPr>
    </w:p>
    <w:p>
      <w:pPr>
        <w:pStyle w:val="2"/>
        <w:spacing w:line="600" w:lineRule="exact"/>
        <w:jc w:val="center"/>
        <w:rPr>
          <w:rFonts w:ascii="方正小标宋_GBK" w:hAnsi="方正小标宋_GBK" w:eastAsia="方正小标宋_GBK" w:cs="方正小标宋_GBK"/>
          <w:sz w:val="44"/>
          <w:szCs w:val="44"/>
        </w:rPr>
      </w:pPr>
    </w:p>
    <w:p>
      <w:pPr>
        <w:pStyle w:val="2"/>
        <w:spacing w:line="600" w:lineRule="exact"/>
        <w:jc w:val="center"/>
        <w:rPr>
          <w:rFonts w:ascii="方正小标宋_GBK" w:hAnsi="方正小标宋_GBK" w:eastAsia="方正小标宋_GBK" w:cs="方正小标宋_GBK"/>
          <w:sz w:val="44"/>
          <w:szCs w:val="44"/>
        </w:rPr>
      </w:pPr>
    </w:p>
    <w:p>
      <w:pPr>
        <w:pStyle w:val="2"/>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作品版权使用授权书</w:t>
      </w:r>
    </w:p>
    <w:p>
      <w:pPr>
        <w:pStyle w:val="2"/>
        <w:spacing w:line="600" w:lineRule="exact"/>
        <w:jc w:val="center"/>
        <w:rPr>
          <w:rFonts w:ascii="方正小标宋_GBK" w:hAnsi="方正小标宋_GBK" w:eastAsia="方正小标宋_GBK" w:cs="方正小标宋_GBK"/>
          <w:sz w:val="44"/>
          <w:szCs w:val="44"/>
        </w:rPr>
      </w:pP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作为参赛作品</w:t>
      </w:r>
      <w:r>
        <w:rPr>
          <w:rFonts w:hint="eastAsia" w:ascii="仿宋" w:hAnsi="仿宋" w:eastAsia="仿宋" w:cs="仿宋"/>
          <w:sz w:val="32"/>
          <w:szCs w:val="32"/>
          <w:u w:val="single"/>
        </w:rPr>
        <w:t xml:space="preserve">          </w:t>
      </w:r>
      <w:r>
        <w:rPr>
          <w:rFonts w:hint="eastAsia" w:ascii="仿宋" w:hAnsi="仿宋" w:eastAsia="仿宋" w:cs="仿宋"/>
          <w:sz w:val="32"/>
          <w:szCs w:val="32"/>
        </w:rPr>
        <w:t>的作者，本人同意大赛组委会保留并向有关部门或机构递交参赛作品的复印件和电子版</w:t>
      </w:r>
      <w:r>
        <w:rPr>
          <w:rFonts w:hint="eastAsia" w:ascii="仿宋" w:hAnsi="仿宋" w:eastAsia="仿宋" w:cs="仿宋"/>
          <w:sz w:val="32"/>
          <w:szCs w:val="32"/>
          <w:lang w:eastAsia="zh-Hans"/>
        </w:rPr>
        <w:t>文件</w:t>
      </w:r>
      <w:r>
        <w:rPr>
          <w:rFonts w:hint="eastAsia" w:ascii="仿宋" w:hAnsi="仿宋" w:eastAsia="仿宋" w:cs="仿宋"/>
          <w:sz w:val="32"/>
          <w:szCs w:val="32"/>
        </w:rPr>
        <w:t xml:space="preserve">，允许参赛作品被查阅，本人授权大赛组委会可以将本人参赛作品全部或部分内容在有关数据库进行检索、备案，可以采用影印、缩印或扫描等复制手段保存和汇编本人参赛作品，并对本人作品进行展示。                      </w:t>
      </w:r>
    </w:p>
    <w:p>
      <w:pPr>
        <w:spacing w:line="600" w:lineRule="exact"/>
        <w:jc w:val="center"/>
        <w:rPr>
          <w:rFonts w:ascii="仿宋" w:hAnsi="仿宋" w:eastAsia="仿宋" w:cs="仿宋"/>
          <w:sz w:val="32"/>
          <w:szCs w:val="32"/>
        </w:rPr>
      </w:pPr>
    </w:p>
    <w:p>
      <w:pPr>
        <w:spacing w:line="600" w:lineRule="exact"/>
        <w:jc w:val="right"/>
        <w:rPr>
          <w:rFonts w:ascii="仿宋" w:hAnsi="仿宋" w:eastAsia="仿宋" w:cs="仿宋"/>
          <w:sz w:val="32"/>
          <w:szCs w:val="32"/>
        </w:rPr>
      </w:pPr>
      <w:r>
        <w:rPr>
          <w:rFonts w:hint="eastAsia" w:ascii="仿宋" w:hAnsi="仿宋" w:eastAsia="仿宋" w:cs="仿宋"/>
          <w:sz w:val="32"/>
          <w:szCs w:val="32"/>
        </w:rPr>
        <w:t xml:space="preserve">                       作者签名:                       日    期:</w:t>
      </w:r>
    </w:p>
    <w:p>
      <w:pPr>
        <w:pStyle w:val="2"/>
        <w:spacing w:line="600" w:lineRule="exact"/>
        <w:jc w:val="center"/>
        <w:rPr>
          <w:rFonts w:ascii="仿宋_GB2312" w:hAnsi="仿宋_GB2312" w:eastAsia="仿宋_GB2312" w:cs="仿宋_GB2312"/>
          <w:sz w:val="32"/>
          <w:szCs w:val="32"/>
        </w:rPr>
      </w:pPr>
    </w:p>
    <w:p>
      <w:pPr>
        <w:pStyle w:val="2"/>
        <w:spacing w:line="600" w:lineRule="exact"/>
        <w:jc w:val="right"/>
        <w:rPr>
          <w:rFonts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方正小标宋_GBK">
    <w:altName w:val="微软雅黑"/>
    <w:panose1 w:val="00000000000000000000"/>
    <w:charset w:val="86"/>
    <w:family w:val="auto"/>
    <w:pitch w:val="default"/>
    <w:sig w:usb0="00000000" w:usb1="00000000" w:usb2="00082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liZjE4NWNkZDFhYTk1MWVmYWM5MjBmYzkyZThkMzgifQ=="/>
  </w:docVars>
  <w:rsids>
    <w:rsidRoot w:val="7B0B13BE"/>
    <w:rsid w:val="002070AA"/>
    <w:rsid w:val="0047583A"/>
    <w:rsid w:val="007B209A"/>
    <w:rsid w:val="0081294B"/>
    <w:rsid w:val="00886451"/>
    <w:rsid w:val="0090781F"/>
    <w:rsid w:val="00927146"/>
    <w:rsid w:val="00AC1F41"/>
    <w:rsid w:val="00E616A1"/>
    <w:rsid w:val="00F73BA2"/>
    <w:rsid w:val="00FD4098"/>
    <w:rsid w:val="052A3465"/>
    <w:rsid w:val="0B904186"/>
    <w:rsid w:val="20EE252E"/>
    <w:rsid w:val="317F5FA0"/>
    <w:rsid w:val="399E6C03"/>
    <w:rsid w:val="3C024210"/>
    <w:rsid w:val="3CEF05C2"/>
    <w:rsid w:val="3EFECB22"/>
    <w:rsid w:val="3FD7C864"/>
    <w:rsid w:val="41BA4EA4"/>
    <w:rsid w:val="4778206A"/>
    <w:rsid w:val="4FF6246B"/>
    <w:rsid w:val="57227AA5"/>
    <w:rsid w:val="57FE7DC4"/>
    <w:rsid w:val="5D6A645B"/>
    <w:rsid w:val="6F286535"/>
    <w:rsid w:val="76EB0F33"/>
    <w:rsid w:val="770345CC"/>
    <w:rsid w:val="7B0B13BE"/>
    <w:rsid w:val="7B67DFFF"/>
    <w:rsid w:val="7D8F0DC4"/>
    <w:rsid w:val="7FCC28B3"/>
    <w:rsid w:val="AD7BF7CC"/>
    <w:rsid w:val="B3BFB626"/>
    <w:rsid w:val="DD3FAD17"/>
    <w:rsid w:val="DFDD3672"/>
    <w:rsid w:val="E67F6900"/>
    <w:rsid w:val="E6FB0ACB"/>
    <w:rsid w:val="EDB21EB8"/>
    <w:rsid w:val="EED10EA5"/>
    <w:rsid w:val="F8FF5CE4"/>
    <w:rsid w:val="FEB8B9EE"/>
    <w:rsid w:val="FFFD3DB7"/>
    <w:rsid w:val="FFFE7F0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unhideWhenUsed/>
    <w:uiPriority w:val="1"/>
  </w:style>
  <w:style w:type="table" w:default="1" w:styleId="8">
    <w:name w:val="Normal Table"/>
    <w:unhideWhenUsed/>
    <w:uiPriority w:val="99"/>
    <w:tblPr>
      <w:tblLayout w:type="fixed"/>
      <w:tblCellMar>
        <w:top w:w="0" w:type="dxa"/>
        <w:left w:w="108" w:type="dxa"/>
        <w:bottom w:w="0" w:type="dxa"/>
        <w:right w:w="108" w:type="dxa"/>
      </w:tblCellMar>
    </w:tblPr>
  </w:style>
  <w:style w:type="paragraph" w:styleId="2">
    <w:name w:val="Balloon Text"/>
    <w:basedOn w:val="1"/>
    <w:qFormat/>
    <w:uiPriority w:val="0"/>
    <w:rPr>
      <w:sz w:val="18"/>
      <w:szCs w:val="18"/>
    </w:rPr>
  </w:style>
  <w:style w:type="paragraph" w:styleId="3">
    <w:name w:val="HTML Preformatted"/>
    <w:basedOn w:val="1"/>
    <w:link w:val="10"/>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eastAsia="Times New Roman" w:cs="Courier New"/>
      <w:kern w:val="0"/>
      <w:sz w:val="20"/>
      <w:szCs w:val="20"/>
      <w:lang w:val="zh-CN"/>
    </w:rPr>
  </w:style>
  <w:style w:type="paragraph" w:styleId="4">
    <w:name w:val="Normal (Web)"/>
    <w:basedOn w:val="1"/>
    <w:qFormat/>
    <w:uiPriority w:val="0"/>
    <w:pPr>
      <w:spacing w:beforeAutospacing="1" w:afterAutospacing="1"/>
      <w:jc w:val="left"/>
    </w:pPr>
    <w:rPr>
      <w:rFonts w:cs="Times New Roman"/>
      <w:kern w:val="0"/>
      <w:sz w:val="24"/>
    </w:rPr>
  </w:style>
  <w:style w:type="character" w:styleId="6">
    <w:name w:val="Strong"/>
    <w:basedOn w:val="5"/>
    <w:qFormat/>
    <w:uiPriority w:val="0"/>
    <w:rPr>
      <w:b/>
    </w:rPr>
  </w:style>
  <w:style w:type="character" w:styleId="7">
    <w:name w:val="Hyperlink"/>
    <w:basedOn w:val="5"/>
    <w:uiPriority w:val="0"/>
    <w:rPr>
      <w:color w:val="0000FF"/>
      <w:u w:val="single"/>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0">
    <w:name w:val="HTML 预设格式 字符"/>
    <w:basedOn w:val="5"/>
    <w:link w:val="3"/>
    <w:qFormat/>
    <w:uiPriority w:val="99"/>
    <w:rPr>
      <w:rFonts w:ascii="Courier New" w:hAnsi="Courier New" w:eastAsia="Times New Roman" w:cs="Courier New"/>
    </w:rPr>
  </w:style>
  <w:style w:type="character" w:customStyle="1" w:styleId="11">
    <w:name w:val="y2iqfc"/>
    <w:basedOn w:val="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236</Words>
  <Characters>1351</Characters>
  <Lines>11</Lines>
  <Paragraphs>3</Paragraphs>
  <TotalTime>0</TotalTime>
  <ScaleCrop>false</ScaleCrop>
  <LinksUpToDate>false</LinksUpToDate>
  <CharactersWithSpaces>1584</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2021-09-11T15:50:00Z</dcterms:created>
  <dc:creator>南.</dc:creator>
  <cp:lastModifiedBy>李龙</cp:lastModifiedBy>
  <dcterms:modified xsi:type="dcterms:W3CDTF">2023-09-13T03:32:11Z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y fmtid="{D5CDD505-2E9C-101B-9397-08002B2CF9AE}" pid="3" name="ICV">
    <vt:lpwstr>1BD67D534583E5769B96E7641BAA70E1</vt:lpwstr>
  </property>
  <property fmtid="{D5CDD505-2E9C-101B-9397-08002B2CF9AE}" pid="4" name="KSOSaveFontToCloudKey">
    <vt:lpwstr>348453702_cloud</vt:lpwstr>
  </property>
</Properties>
</file>