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8280"/>
        </w:tabs>
        <w:spacing w:line="560" w:lineRule="exact"/>
        <w:rPr>
          <w:rFonts w:eastAsia="Times New Roman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附件：</w:t>
      </w:r>
      <w:r>
        <w:rPr>
          <w:rFonts w:ascii="黑体" w:eastAsia="黑体"/>
          <w:color w:val="000000"/>
          <w:sz w:val="32"/>
          <w:szCs w:val="32"/>
        </w:rPr>
        <w:t xml:space="preserve">       </w:t>
      </w:r>
      <w:r>
        <w:rPr>
          <w:rFonts w:eastAsia="Times New Roman"/>
          <w:color w:val="000000"/>
          <w:kern w:val="0"/>
          <w:sz w:val="32"/>
          <w:szCs w:val="32"/>
        </w:rPr>
        <w:t xml:space="preserve">               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参赛编号：</w:t>
      </w:r>
      <w:r>
        <w:rPr>
          <w:rFonts w:eastAsia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/>
          <w:kern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eastAsia="Times New Roman"/>
          <w:kern w:val="0"/>
          <w:sz w:val="32"/>
          <w:szCs w:val="32"/>
          <w:u w:val="single"/>
        </w:rPr>
        <w:t xml:space="preserve"> </w:t>
      </w:r>
    </w:p>
    <w:p>
      <w:pPr>
        <w:spacing w:line="560" w:lineRule="exact"/>
        <w:rPr>
          <w:rFonts w:ascii="黑体" w:eastAsia="黑体"/>
          <w:color w:val="000000"/>
          <w:szCs w:val="32"/>
        </w:rPr>
      </w:pPr>
    </w:p>
    <w:p>
      <w:pPr>
        <w:rPr>
          <w:color w:val="000000"/>
          <w:sz w:val="44"/>
          <w:szCs w:val="44"/>
        </w:rPr>
      </w:pPr>
    </w:p>
    <w:p>
      <w:pPr>
        <w:jc w:val="center"/>
        <w:rPr>
          <w:rFonts w:ascii="Tahoma" w:hAnsi="Tahoma" w:cs="Tahoma"/>
          <w:b/>
          <w:bCs/>
          <w:sz w:val="32"/>
          <w:szCs w:val="26"/>
        </w:rPr>
      </w:pPr>
      <w:r>
        <w:rPr>
          <w:rFonts w:ascii="Tahoma" w:hAnsi="Tahoma" w:cs="Tahoma"/>
          <w:b/>
          <w:bCs/>
          <w:sz w:val="32"/>
          <w:szCs w:val="26"/>
        </w:rPr>
        <w:t>2023中国白·妈祖文化陶瓷文创产品设计大赛</w:t>
      </w:r>
    </w:p>
    <w:p>
      <w:pPr>
        <w:spacing w:line="560" w:lineRule="exact"/>
        <w:ind w:firstLine="402"/>
        <w:jc w:val="right"/>
        <w:rPr>
          <w:rFonts w:eastAsia="Times New Roman"/>
          <w:color w:val="000000"/>
          <w:szCs w:val="32"/>
        </w:rPr>
      </w:pPr>
    </w:p>
    <w:p>
      <w:pPr>
        <w:spacing w:line="560" w:lineRule="exact"/>
        <w:ind w:firstLine="402"/>
        <w:jc w:val="right"/>
        <w:rPr>
          <w:rFonts w:eastAsia="Times New Roman"/>
          <w:color w:val="000000"/>
          <w:szCs w:val="32"/>
        </w:rPr>
      </w:pPr>
    </w:p>
    <w:p>
      <w:pPr>
        <w:spacing w:line="560" w:lineRule="exact"/>
        <w:ind w:firstLine="402"/>
        <w:jc w:val="right"/>
        <w:rPr>
          <w:rFonts w:eastAsia="Times New Roman"/>
          <w:color w:val="000000"/>
          <w:szCs w:val="32"/>
        </w:rPr>
      </w:pPr>
    </w:p>
    <w:p>
      <w:pPr>
        <w:spacing w:line="560" w:lineRule="exact"/>
        <w:ind w:firstLine="402"/>
        <w:jc w:val="right"/>
        <w:rPr>
          <w:rFonts w:eastAsia="Times New Roman"/>
          <w:color w:val="000000"/>
          <w:szCs w:val="32"/>
        </w:rPr>
      </w:pPr>
    </w:p>
    <w:p>
      <w:pPr>
        <w:spacing w:line="560" w:lineRule="exact"/>
        <w:ind w:firstLine="402"/>
        <w:jc w:val="right"/>
        <w:rPr>
          <w:rFonts w:eastAsia="Times New Roman"/>
          <w:color w:val="000000"/>
          <w:szCs w:val="32"/>
        </w:rPr>
      </w:pPr>
    </w:p>
    <w:p>
      <w:pPr>
        <w:spacing w:line="900" w:lineRule="exact"/>
        <w:ind w:firstLine="1222"/>
        <w:rPr>
          <w:rFonts w:eastAsia="Times New Roman"/>
          <w:color w:val="000000"/>
          <w:kern w:val="0"/>
          <w:sz w:val="32"/>
          <w:szCs w:val="32"/>
        </w:rPr>
      </w:pPr>
      <w:r>
        <w:rPr>
          <w:rFonts w:hAnsi="宋体" w:eastAsia="Times New Roman"/>
          <w:color w:val="000000"/>
          <w:kern w:val="0"/>
          <w:sz w:val="32"/>
          <w:szCs w:val="32"/>
        </w:rPr>
        <w:t>参赛作者/参赛单位：</w:t>
      </w:r>
      <w:r>
        <w:rPr>
          <w:rFonts w:eastAsia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/>
          <w:color w:val="0000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eastAsia="Times New Roman"/>
          <w:color w:val="000000"/>
          <w:kern w:val="0"/>
          <w:sz w:val="32"/>
          <w:szCs w:val="32"/>
          <w:u w:val="single"/>
        </w:rPr>
        <w:t xml:space="preserve">              </w:t>
      </w:r>
    </w:p>
    <w:p>
      <w:pPr>
        <w:spacing w:line="900" w:lineRule="exact"/>
        <w:ind w:firstLine="1222"/>
        <w:rPr>
          <w:rFonts w:eastAsia="Times New Roman"/>
          <w:color w:val="000000"/>
          <w:kern w:val="0"/>
          <w:sz w:val="32"/>
          <w:szCs w:val="32"/>
          <w:u w:val="single"/>
        </w:rPr>
      </w:pPr>
      <w:r>
        <w:rPr>
          <w:rFonts w:hAnsi="宋体" w:eastAsia="Times New Roman"/>
          <w:color w:val="000000"/>
          <w:kern w:val="0"/>
          <w:sz w:val="32"/>
          <w:szCs w:val="32"/>
        </w:rPr>
        <w:t>推荐单位：</w:t>
      </w:r>
      <w:r>
        <w:rPr>
          <w:rFonts w:eastAsia="Times New Roman"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ascii="Tahoma" w:hAnsi="Tahoma" w:cs="Tahoma"/>
          <w:bCs/>
          <w:sz w:val="26"/>
          <w:szCs w:val="26"/>
          <w:u w:val="single"/>
        </w:rPr>
        <w:t xml:space="preserve">           </w:t>
      </w:r>
      <w:r>
        <w:rPr>
          <w:rFonts w:eastAsia="Times New Roman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Times New Roman"/>
          <w:color w:val="000000"/>
          <w:kern w:val="0"/>
          <w:sz w:val="32"/>
          <w:szCs w:val="32"/>
          <w:u w:val="single"/>
        </w:rPr>
        <w:t xml:space="preserve">   </w:t>
      </w:r>
    </w:p>
    <w:p>
      <w:pPr>
        <w:spacing w:line="900" w:lineRule="exact"/>
        <w:ind w:firstLine="1222"/>
        <w:rPr>
          <w:rFonts w:hint="default" w:eastAsia="宋体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Ansi="宋体" w:eastAsia="Times New Roman"/>
          <w:color w:val="000000"/>
          <w:kern w:val="0"/>
          <w:sz w:val="32"/>
          <w:szCs w:val="32"/>
        </w:rPr>
        <w:t>参赛组别</w:t>
      </w:r>
      <w:r>
        <w:rPr>
          <w:rFonts w:hint="eastAsia" w:ascii="宋体" w:hAnsi="宋体" w:cs="宋体"/>
          <w:kern w:val="0"/>
          <w:sz w:val="32"/>
          <w:szCs w:val="32"/>
        </w:rPr>
        <w:t>：</w:t>
      </w:r>
      <w:r>
        <w:rPr>
          <w:rFonts w:hint="eastAsia" w:ascii="宋体" w:hAnsi="宋体" w:cs="宋体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eastAsia="Times New Roman"/>
          <w:color w:val="000000"/>
          <w:kern w:val="0"/>
          <w:sz w:val="32"/>
          <w:szCs w:val="32"/>
          <w:u w:val="single"/>
        </w:rPr>
        <w:t>陶瓷文创设计类</w:t>
      </w:r>
      <w:r>
        <w:rPr>
          <w:rFonts w:hint="eastAsia"/>
          <w:color w:val="000000"/>
          <w:kern w:val="0"/>
          <w:sz w:val="32"/>
          <w:szCs w:val="32"/>
          <w:u w:val="single"/>
          <w:lang w:val="en-US" w:eastAsia="zh-CN"/>
        </w:rPr>
        <w:t xml:space="preserve">       </w:t>
      </w:r>
    </w:p>
    <w:p>
      <w:pPr>
        <w:spacing w:line="900" w:lineRule="exact"/>
        <w:ind w:firstLine="1222"/>
        <w:rPr>
          <w:rFonts w:eastAsia="Times New Roman"/>
          <w:bCs/>
          <w:color w:val="000000"/>
          <w:kern w:val="0"/>
          <w:sz w:val="32"/>
          <w:szCs w:val="32"/>
        </w:rPr>
      </w:pPr>
      <w:r>
        <w:rPr>
          <w:rFonts w:hAnsi="宋体" w:eastAsia="Times New Roman"/>
          <w:color w:val="000000"/>
          <w:kern w:val="0"/>
          <w:sz w:val="32"/>
          <w:szCs w:val="32"/>
        </w:rPr>
        <w:t>填表日期：</w:t>
      </w:r>
      <w:r>
        <w:rPr>
          <w:rFonts w:eastAsia="Times New Roman"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hint="eastAsia"/>
          <w:color w:val="000000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eastAsia="Times New Roman"/>
          <w:color w:val="000000"/>
          <w:kern w:val="0"/>
          <w:sz w:val="32"/>
          <w:szCs w:val="32"/>
          <w:u w:val="single"/>
        </w:rPr>
        <w:t xml:space="preserve">           </w:t>
      </w:r>
    </w:p>
    <w:p>
      <w:pPr>
        <w:spacing w:line="560" w:lineRule="exact"/>
        <w:ind w:firstLine="622"/>
        <w:rPr>
          <w:rFonts w:eastAsia="Times New Roman"/>
          <w:color w:val="000000"/>
          <w:kern w:val="0"/>
          <w:sz w:val="32"/>
          <w:szCs w:val="32"/>
        </w:rPr>
      </w:pPr>
    </w:p>
    <w:p>
      <w:pPr>
        <w:spacing w:line="560" w:lineRule="exact"/>
        <w:ind w:firstLine="622"/>
        <w:rPr>
          <w:rFonts w:eastAsia="Times New Roman"/>
          <w:color w:val="000000"/>
          <w:kern w:val="0"/>
          <w:sz w:val="32"/>
          <w:szCs w:val="32"/>
        </w:rPr>
      </w:pPr>
    </w:p>
    <w:p>
      <w:pPr>
        <w:spacing w:line="560" w:lineRule="exact"/>
        <w:ind w:firstLine="622"/>
        <w:rPr>
          <w:rFonts w:eastAsia="PMingLiU"/>
          <w:color w:val="000000"/>
          <w:kern w:val="0"/>
          <w:sz w:val="32"/>
          <w:szCs w:val="32"/>
          <w:lang w:eastAsia="zh-TW"/>
        </w:rPr>
      </w:pPr>
    </w:p>
    <w:p>
      <w:pPr>
        <w:adjustRightInd w:val="0"/>
        <w:snapToGrid w:val="0"/>
        <w:spacing w:line="480" w:lineRule="exact"/>
        <w:jc w:val="center"/>
        <w:rPr>
          <w:rFonts w:ascii="黑体" w:eastAsia="黑体"/>
          <w:bCs/>
          <w:color w:val="000000"/>
          <w:kern w:val="0"/>
          <w:sz w:val="36"/>
          <w:szCs w:val="36"/>
        </w:rPr>
      </w:pPr>
      <w:r>
        <w:rPr>
          <w:rFonts w:eastAsia="PMingLiU"/>
          <w:color w:val="000000"/>
          <w:kern w:val="0"/>
          <w:sz w:val="32"/>
          <w:szCs w:val="32"/>
          <w:lang w:eastAsia="zh-TW"/>
        </w:rPr>
        <w:br w:type="page"/>
      </w:r>
      <w:r>
        <w:rPr>
          <w:rFonts w:hint="eastAsia" w:ascii="黑体" w:eastAsia="黑体"/>
          <w:bCs/>
          <w:color w:val="000000"/>
          <w:kern w:val="0"/>
          <w:sz w:val="36"/>
          <w:szCs w:val="36"/>
        </w:rPr>
        <w:t>填</w:t>
      </w:r>
      <w:r>
        <w:rPr>
          <w:rFonts w:ascii="黑体" w:eastAsia="黑体"/>
          <w:bCs/>
          <w:color w:val="000000"/>
          <w:kern w:val="0"/>
          <w:sz w:val="36"/>
          <w:szCs w:val="36"/>
        </w:rPr>
        <w:t xml:space="preserve"> </w:t>
      </w:r>
      <w:r>
        <w:rPr>
          <w:rFonts w:hint="eastAsia" w:ascii="黑体" w:eastAsia="黑体"/>
          <w:bCs/>
          <w:color w:val="000000"/>
          <w:kern w:val="0"/>
          <w:sz w:val="36"/>
          <w:szCs w:val="36"/>
        </w:rPr>
        <w:t>写</w:t>
      </w:r>
      <w:r>
        <w:rPr>
          <w:rFonts w:ascii="黑体" w:eastAsia="黑体"/>
          <w:bCs/>
          <w:color w:val="000000"/>
          <w:kern w:val="0"/>
          <w:sz w:val="36"/>
          <w:szCs w:val="36"/>
        </w:rPr>
        <w:t xml:space="preserve"> </w:t>
      </w:r>
      <w:r>
        <w:rPr>
          <w:rFonts w:hint="eastAsia" w:ascii="黑体" w:eastAsia="黑体"/>
          <w:bCs/>
          <w:color w:val="000000"/>
          <w:kern w:val="0"/>
          <w:sz w:val="36"/>
          <w:szCs w:val="36"/>
        </w:rPr>
        <w:t>说</w:t>
      </w:r>
      <w:r>
        <w:rPr>
          <w:rFonts w:ascii="黑体" w:eastAsia="黑体"/>
          <w:bCs/>
          <w:color w:val="000000"/>
          <w:kern w:val="0"/>
          <w:sz w:val="36"/>
          <w:szCs w:val="36"/>
        </w:rPr>
        <w:t xml:space="preserve"> </w:t>
      </w:r>
      <w:r>
        <w:rPr>
          <w:rFonts w:hint="eastAsia" w:ascii="黑体" w:eastAsia="黑体"/>
          <w:bCs/>
          <w:color w:val="000000"/>
          <w:kern w:val="0"/>
          <w:sz w:val="36"/>
          <w:szCs w:val="36"/>
        </w:rPr>
        <w:t>明</w:t>
      </w:r>
    </w:p>
    <w:p>
      <w:pPr>
        <w:autoSpaceDE w:val="0"/>
        <w:autoSpaceDN w:val="0"/>
        <w:adjustRightInd w:val="0"/>
        <w:snapToGrid w:val="0"/>
        <w:spacing w:line="460" w:lineRule="exact"/>
        <w:ind w:firstLine="582"/>
        <w:rPr>
          <w:rFonts w:eastAsia="Times New Roman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一、本报名表须如实、认真填写。表内项目没有内容填写的，应写</w:t>
      </w:r>
      <w:r>
        <w:rPr>
          <w:rFonts w:eastAsia="Times New Roman"/>
          <w:color w:val="000000"/>
          <w:kern w:val="0"/>
          <w:sz w:val="30"/>
          <w:szCs w:val="30"/>
        </w:rPr>
        <w:t>“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无</w:t>
      </w:r>
      <w:r>
        <w:rPr>
          <w:rFonts w:eastAsia="Times New Roman"/>
          <w:color w:val="000000"/>
          <w:kern w:val="0"/>
          <w:sz w:val="30"/>
          <w:szCs w:val="30"/>
        </w:rPr>
        <w:t>”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。个别项目填写不下时，可另加附页。独立设计师或设计业余爱好者可不填封面</w:t>
      </w:r>
      <w:r>
        <w:rPr>
          <w:rFonts w:eastAsia="Times New Roman"/>
          <w:color w:val="000000"/>
          <w:kern w:val="0"/>
          <w:sz w:val="30"/>
          <w:szCs w:val="30"/>
        </w:rPr>
        <w:t>“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推荐单位</w:t>
      </w:r>
      <w:r>
        <w:rPr>
          <w:rFonts w:eastAsia="Times New Roman"/>
          <w:color w:val="000000"/>
          <w:kern w:val="0"/>
          <w:sz w:val="30"/>
          <w:szCs w:val="30"/>
        </w:rPr>
        <w:t>”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及表</w:t>
      </w:r>
      <w:r>
        <w:rPr>
          <w:rFonts w:eastAsia="Times New Roman"/>
          <w:color w:val="000000"/>
          <w:kern w:val="0"/>
          <w:sz w:val="30"/>
          <w:szCs w:val="30"/>
        </w:rPr>
        <w:t>1“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院校</w:t>
      </w:r>
      <w:r>
        <w:rPr>
          <w:rFonts w:eastAsia="Times New Roman"/>
          <w:color w:val="000000"/>
          <w:kern w:val="0"/>
          <w:sz w:val="30"/>
          <w:szCs w:val="30"/>
        </w:rPr>
        <w:t>/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单位</w:t>
      </w:r>
      <w:r>
        <w:rPr>
          <w:rFonts w:eastAsia="Times New Roman"/>
          <w:color w:val="000000"/>
          <w:kern w:val="0"/>
          <w:sz w:val="30"/>
          <w:szCs w:val="30"/>
        </w:rPr>
        <w:t>”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。参赛作者请正确填写有效联系地址及电话，以便参赛资料和奖金等寄送无误，若有更改请及时通知大赛组委会。</w:t>
      </w:r>
    </w:p>
    <w:p>
      <w:pPr>
        <w:adjustRightInd w:val="0"/>
        <w:snapToGrid w:val="0"/>
        <w:spacing w:line="460" w:lineRule="exact"/>
        <w:ind w:firstLine="582"/>
        <w:rPr>
          <w:rFonts w:eastAsia="Times New Roman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二、封面除右上角序号一栏，其余内容由参赛作者填写。单位参赛的须盖章确认。表</w:t>
      </w:r>
      <w:r>
        <w:rPr>
          <w:rFonts w:eastAsia="Times New Roman"/>
          <w:color w:val="000000"/>
          <w:kern w:val="0"/>
          <w:sz w:val="30"/>
          <w:szCs w:val="30"/>
        </w:rPr>
        <w:t>2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参赛作品组别的综合组涵盖除前几组之外其他所有类型组别。</w:t>
      </w:r>
    </w:p>
    <w:p>
      <w:pPr>
        <w:adjustRightInd w:val="0"/>
        <w:snapToGrid w:val="0"/>
        <w:spacing w:line="460" w:lineRule="exact"/>
        <w:ind w:firstLine="558"/>
        <w:rPr>
          <w:rFonts w:eastAsia="Times New Roman"/>
          <w:color w:val="000000"/>
          <w:spacing w:val="-6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spacing w:val="-6"/>
          <w:kern w:val="0"/>
          <w:sz w:val="30"/>
          <w:szCs w:val="30"/>
        </w:rPr>
        <w:t>三、以个人名义参赛的，参赛作者须填写承诺书及表</w:t>
      </w:r>
      <w:r>
        <w:rPr>
          <w:rFonts w:eastAsia="Times New Roman"/>
          <w:color w:val="000000"/>
          <w:spacing w:val="-6"/>
          <w:kern w:val="0"/>
          <w:sz w:val="30"/>
          <w:szCs w:val="30"/>
        </w:rPr>
        <w:t>1-1</w:t>
      </w:r>
      <w:r>
        <w:rPr>
          <w:rFonts w:hint="eastAsia" w:ascii="宋体" w:hAnsi="宋体" w:cs="宋体"/>
          <w:color w:val="000000"/>
          <w:spacing w:val="-6"/>
          <w:kern w:val="0"/>
          <w:sz w:val="30"/>
          <w:szCs w:val="30"/>
        </w:rPr>
        <w:t>、</w:t>
      </w:r>
      <w:r>
        <w:rPr>
          <w:rFonts w:eastAsia="Times New Roman"/>
          <w:color w:val="000000"/>
          <w:spacing w:val="-6"/>
          <w:kern w:val="0"/>
          <w:sz w:val="30"/>
          <w:szCs w:val="30"/>
        </w:rPr>
        <w:t>2</w:t>
      </w:r>
      <w:r>
        <w:rPr>
          <w:rFonts w:hint="eastAsia" w:ascii="宋体" w:hAnsi="宋体" w:cs="宋体"/>
          <w:color w:val="000000"/>
          <w:spacing w:val="-6"/>
          <w:kern w:val="0"/>
          <w:sz w:val="30"/>
          <w:szCs w:val="30"/>
        </w:rPr>
        <w:t>。以单位名义参赛的，参赛单位须填写承诺书及表</w:t>
      </w:r>
      <w:r>
        <w:rPr>
          <w:rFonts w:eastAsia="Times New Roman"/>
          <w:color w:val="000000"/>
          <w:spacing w:val="-6"/>
          <w:kern w:val="0"/>
          <w:sz w:val="30"/>
          <w:szCs w:val="30"/>
        </w:rPr>
        <w:t>1-2</w:t>
      </w:r>
      <w:r>
        <w:rPr>
          <w:rFonts w:hint="eastAsia" w:ascii="宋体" w:hAnsi="宋体" w:cs="宋体"/>
          <w:color w:val="000000"/>
          <w:spacing w:val="-6"/>
          <w:kern w:val="0"/>
          <w:sz w:val="30"/>
          <w:szCs w:val="30"/>
        </w:rPr>
        <w:t>、</w:t>
      </w:r>
      <w:r>
        <w:rPr>
          <w:rFonts w:eastAsia="Times New Roman"/>
          <w:color w:val="000000"/>
          <w:spacing w:val="-6"/>
          <w:kern w:val="0"/>
          <w:sz w:val="30"/>
          <w:szCs w:val="30"/>
        </w:rPr>
        <w:t>2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。表</w:t>
      </w:r>
      <w:r>
        <w:rPr>
          <w:rFonts w:eastAsia="Times New Roman"/>
          <w:color w:val="000000"/>
          <w:kern w:val="0"/>
          <w:sz w:val="30"/>
          <w:szCs w:val="30"/>
        </w:rPr>
        <w:t>3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由推荐单位填写，独立设计师或设计业余爱好者参赛，不须填写表</w:t>
      </w:r>
      <w:r>
        <w:rPr>
          <w:rFonts w:eastAsia="Times New Roman"/>
          <w:color w:val="000000"/>
          <w:kern w:val="0"/>
          <w:sz w:val="30"/>
          <w:szCs w:val="30"/>
        </w:rPr>
        <w:t>3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。</w:t>
      </w:r>
    </w:p>
    <w:p>
      <w:pPr>
        <w:adjustRightInd w:val="0"/>
        <w:snapToGrid w:val="0"/>
        <w:spacing w:line="460" w:lineRule="exact"/>
        <w:ind w:firstLine="582"/>
        <w:rPr>
          <w:rFonts w:eastAsia="Times New Roman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四、参赛作者须提供参赛作品所涉及的知识产权、荣誉等内容的复印件，单位参赛的还须提供营业执照、组织机构代码证复印件。</w:t>
      </w:r>
    </w:p>
    <w:p>
      <w:pPr>
        <w:adjustRightInd w:val="0"/>
        <w:snapToGrid w:val="0"/>
        <w:spacing w:line="460" w:lineRule="exact"/>
        <w:ind w:firstLine="582"/>
        <w:rPr>
          <w:rFonts w:eastAsia="Times New Roman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五、承诺书经手写签名或公司盖章、组团参赛者表</w:t>
      </w:r>
      <w:r>
        <w:rPr>
          <w:rFonts w:eastAsia="Times New Roman"/>
          <w:color w:val="000000"/>
          <w:kern w:val="0"/>
          <w:sz w:val="30"/>
          <w:szCs w:val="30"/>
        </w:rPr>
        <w:t>3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经推荐单位填写并盖章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30"/>
          <w:szCs w:val="30"/>
        </w:rPr>
        <w:t>。</w:t>
      </w:r>
    </w:p>
    <w:p>
      <w:pPr>
        <w:spacing w:line="560" w:lineRule="exact"/>
        <w:rPr>
          <w:rFonts w:ascii="黑体" w:eastAsia="黑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622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eastAsia="Times New Roman"/>
          <w:color w:val="000000"/>
          <w:kern w:val="0"/>
          <w:sz w:val="32"/>
          <w:szCs w:val="32"/>
        </w:rPr>
        <w:br w:type="page"/>
      </w:r>
      <w:r>
        <w:rPr>
          <w:rFonts w:hint="eastAsia" w:ascii="黑体" w:eastAsia="黑体"/>
          <w:color w:val="000000"/>
          <w:kern w:val="0"/>
          <w:sz w:val="32"/>
          <w:szCs w:val="32"/>
        </w:rPr>
        <w:t>表</w:t>
      </w:r>
      <w:r>
        <w:rPr>
          <w:rFonts w:ascii="黑体" w:eastAsia="黑体"/>
          <w:color w:val="000000"/>
          <w:kern w:val="0"/>
          <w:sz w:val="32"/>
          <w:szCs w:val="32"/>
        </w:rPr>
        <w:t>1—1</w:t>
      </w:r>
    </w:p>
    <w:p>
      <w:pPr>
        <w:spacing w:line="56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kern w:val="0"/>
          <w:sz w:val="44"/>
          <w:szCs w:val="44"/>
        </w:rPr>
        <w:t>参赛作者基本情况</w:t>
      </w: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321"/>
        <w:gridCol w:w="1321"/>
        <w:gridCol w:w="567"/>
        <w:gridCol w:w="1321"/>
        <w:gridCol w:w="1321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 w:hAnsi="宋体"/>
                <w:color w:val="000000"/>
                <w:szCs w:val="21"/>
                <w:lang w:val="zh-CN"/>
              </w:rPr>
              <w:t>姓</w:t>
            </w:r>
            <w:r>
              <w:rPr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hAnsi="宋体"/>
                <w:color w:val="000000"/>
                <w:szCs w:val="21"/>
                <w:lang w:val="zh-CN"/>
              </w:rPr>
              <w:t>名</w:t>
            </w:r>
          </w:p>
        </w:tc>
        <w:tc>
          <w:tcPr>
            <w:tcW w:w="13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性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别</w:t>
            </w:r>
          </w:p>
        </w:tc>
        <w:tc>
          <w:tcPr>
            <w:tcW w:w="56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出生日期</w:t>
            </w:r>
          </w:p>
        </w:tc>
        <w:tc>
          <w:tcPr>
            <w:tcW w:w="13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88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 w:hAnsi="宋体"/>
                <w:color w:val="000000"/>
                <w:szCs w:val="21"/>
                <w:lang w:val="zh-CN"/>
              </w:rPr>
              <w:t>证件类型</w:t>
            </w:r>
          </w:p>
        </w:tc>
        <w:tc>
          <w:tcPr>
            <w:tcW w:w="13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Tahoma"/>
                <w:bCs/>
                <w:szCs w:val="21"/>
              </w:rPr>
              <w:t>大陆身份证</w:t>
            </w:r>
          </w:p>
        </w:tc>
        <w:tc>
          <w:tcPr>
            <w:tcW w:w="13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证件号码</w:t>
            </w:r>
          </w:p>
        </w:tc>
        <w:tc>
          <w:tcPr>
            <w:tcW w:w="320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 w:hAnsi="宋体"/>
                <w:color w:val="000000"/>
                <w:szCs w:val="21"/>
                <w:lang w:val="zh-CN"/>
              </w:rPr>
              <w:t>院校</w:t>
            </w:r>
            <w:r>
              <w:rPr>
                <w:color w:val="000000"/>
                <w:szCs w:val="21"/>
                <w:lang w:val="zh-CN"/>
              </w:rPr>
              <w:t>/</w:t>
            </w:r>
            <w:r>
              <w:rPr>
                <w:rFonts w:hint="eastAsia" w:hAnsi="宋体"/>
                <w:color w:val="000000"/>
                <w:szCs w:val="21"/>
                <w:lang w:val="zh-CN"/>
              </w:rPr>
              <w:t>单位</w:t>
            </w:r>
          </w:p>
        </w:tc>
        <w:tc>
          <w:tcPr>
            <w:tcW w:w="320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职业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职称</w:t>
            </w:r>
          </w:p>
        </w:tc>
        <w:tc>
          <w:tcPr>
            <w:tcW w:w="13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 w:hAnsi="宋体"/>
                <w:color w:val="000000"/>
                <w:szCs w:val="21"/>
                <w:lang w:val="zh-CN"/>
              </w:rPr>
              <w:t>通讯地址</w:t>
            </w:r>
          </w:p>
        </w:tc>
        <w:tc>
          <w:tcPr>
            <w:tcW w:w="5851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 w:hAnsi="宋体"/>
                <w:color w:val="000000"/>
                <w:szCs w:val="21"/>
                <w:lang w:val="zh-CN"/>
              </w:rPr>
              <w:t>省   份</w:t>
            </w:r>
          </w:p>
        </w:tc>
        <w:tc>
          <w:tcPr>
            <w:tcW w:w="320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城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市</w:t>
            </w:r>
          </w:p>
        </w:tc>
        <w:tc>
          <w:tcPr>
            <w:tcW w:w="320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 w:hAnsi="宋体"/>
                <w:color w:val="000000"/>
                <w:szCs w:val="21"/>
                <w:lang w:val="zh-CN"/>
              </w:rPr>
              <w:t>所属部门</w:t>
            </w:r>
          </w:p>
        </w:tc>
        <w:tc>
          <w:tcPr>
            <w:tcW w:w="320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手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机</w:t>
            </w:r>
          </w:p>
        </w:tc>
        <w:tc>
          <w:tcPr>
            <w:tcW w:w="320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color w:val="000000"/>
                <w:szCs w:val="21"/>
                <w:lang w:val="zh-CN"/>
              </w:rPr>
              <w:t>E-Mail</w:t>
            </w:r>
          </w:p>
        </w:tc>
        <w:tc>
          <w:tcPr>
            <w:tcW w:w="320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ascii="宋体" w:hAnsi="宋体"/>
                <w:color w:val="000000"/>
                <w:szCs w:val="21"/>
                <w:lang w:val="zh-CN"/>
              </w:rPr>
              <w:t>QQ</w:t>
            </w:r>
          </w:p>
        </w:tc>
        <w:tc>
          <w:tcPr>
            <w:tcW w:w="320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 w:hAnsi="宋体"/>
                <w:color w:val="000000"/>
                <w:szCs w:val="21"/>
                <w:lang w:val="zh-CN"/>
              </w:rPr>
              <w:t>个人说明（字数在</w:t>
            </w:r>
            <w:r>
              <w:rPr>
                <w:color w:val="000000"/>
                <w:szCs w:val="21"/>
                <w:lang w:val="zh-CN"/>
              </w:rPr>
              <w:t>500</w:t>
            </w:r>
            <w:r>
              <w:rPr>
                <w:rFonts w:hint="eastAsia" w:hAnsi="宋体"/>
                <w:color w:val="000000"/>
                <w:szCs w:val="21"/>
                <w:lang w:val="zh-CN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6" w:hRule="atLeast"/>
        </w:trPr>
        <w:tc>
          <w:tcPr>
            <w:tcW w:w="9060" w:type="dxa"/>
            <w:gridSpan w:val="7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</w:tbl>
    <w:p>
      <w:pPr>
        <w:spacing w:line="560" w:lineRule="exact"/>
        <w:rPr>
          <w:rFonts w:ascii="黑体" w:eastAsia="黑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黑体" w:eastAsia="黑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br w:type="page"/>
      </w:r>
      <w:r>
        <w:rPr>
          <w:rFonts w:hint="eastAsia" w:ascii="黑体" w:eastAsia="黑体"/>
          <w:color w:val="000000"/>
          <w:kern w:val="0"/>
          <w:sz w:val="32"/>
          <w:szCs w:val="32"/>
        </w:rPr>
        <w:t>表</w:t>
      </w:r>
      <w:r>
        <w:rPr>
          <w:rFonts w:ascii="黑体" w:eastAsia="黑体"/>
          <w:color w:val="000000"/>
          <w:kern w:val="0"/>
          <w:sz w:val="32"/>
          <w:szCs w:val="32"/>
        </w:rPr>
        <w:t>1—2</w:t>
      </w:r>
    </w:p>
    <w:tbl>
      <w:tblPr>
        <w:tblStyle w:val="11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3209"/>
        <w:gridCol w:w="1315"/>
        <w:gridCol w:w="3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67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Ansi="宋体"/>
                <w:color w:val="000000"/>
                <w:szCs w:val="21"/>
                <w:lang w:val="zh-CN"/>
              </w:rPr>
            </w:pPr>
            <w:r>
              <w:rPr>
                <w:rFonts w:hint="eastAsia" w:ascii="PMingLiU" w:hAnsi="PMingLiU"/>
                <w:color w:val="000000"/>
                <w:szCs w:val="21"/>
                <w:lang w:val="zh-CN"/>
              </w:rPr>
              <w:t>第二作者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姓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名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性别</w:t>
            </w:r>
          </w:p>
        </w:tc>
        <w:tc>
          <w:tcPr>
            <w:tcW w:w="3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证件类型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 w:eastAsia="zh-TW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证件号码</w:t>
            </w:r>
          </w:p>
        </w:tc>
        <w:tc>
          <w:tcPr>
            <w:tcW w:w="3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 w:eastAsia="zh-TW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院校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单位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 w:eastAsia="zh-TW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职业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职称</w:t>
            </w:r>
          </w:p>
        </w:tc>
        <w:tc>
          <w:tcPr>
            <w:tcW w:w="3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 w:eastAsia="zh-TW"/>
              </w:rPr>
            </w:pPr>
            <w:r>
              <w:rPr>
                <w:rFonts w:ascii="宋体" w:hAnsi="宋体"/>
                <w:color w:val="000000"/>
                <w:szCs w:val="21"/>
                <w:lang w:val="zh-CN"/>
              </w:rPr>
              <w:t>E-Mail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电话</w:t>
            </w:r>
          </w:p>
        </w:tc>
        <w:tc>
          <w:tcPr>
            <w:tcW w:w="3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67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第三作者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姓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名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性别</w:t>
            </w:r>
          </w:p>
        </w:tc>
        <w:tc>
          <w:tcPr>
            <w:tcW w:w="3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证件类型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 w:eastAsia="zh-TW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证件号码</w:t>
            </w:r>
          </w:p>
        </w:tc>
        <w:tc>
          <w:tcPr>
            <w:tcW w:w="3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 w:eastAsia="zh-TW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院校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单位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 w:eastAsia="zh-TW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职业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职称</w:t>
            </w:r>
          </w:p>
        </w:tc>
        <w:tc>
          <w:tcPr>
            <w:tcW w:w="3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 w:eastAsia="zh-TW"/>
              </w:rPr>
            </w:pPr>
            <w:r>
              <w:rPr>
                <w:rFonts w:ascii="宋体" w:hAnsi="宋体"/>
                <w:color w:val="000000"/>
                <w:szCs w:val="21"/>
                <w:lang w:val="zh-CN"/>
              </w:rPr>
              <w:t>E-Mail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电话</w:t>
            </w:r>
          </w:p>
        </w:tc>
        <w:tc>
          <w:tcPr>
            <w:tcW w:w="3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67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第四作者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姓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名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性别</w:t>
            </w:r>
          </w:p>
        </w:tc>
        <w:tc>
          <w:tcPr>
            <w:tcW w:w="3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证件类型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 w:eastAsia="zh-TW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证件号码</w:t>
            </w:r>
          </w:p>
        </w:tc>
        <w:tc>
          <w:tcPr>
            <w:tcW w:w="3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 w:eastAsia="zh-TW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院校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单位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 w:eastAsia="zh-TW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职业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职称</w:t>
            </w:r>
          </w:p>
        </w:tc>
        <w:tc>
          <w:tcPr>
            <w:tcW w:w="3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 w:eastAsia="zh-TW"/>
              </w:rPr>
            </w:pPr>
            <w:r>
              <w:rPr>
                <w:rFonts w:ascii="宋体" w:hAnsi="宋体"/>
                <w:color w:val="000000"/>
                <w:szCs w:val="21"/>
                <w:lang w:val="zh-CN"/>
              </w:rPr>
              <w:t>E-Mail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电话</w:t>
            </w:r>
          </w:p>
        </w:tc>
        <w:tc>
          <w:tcPr>
            <w:tcW w:w="3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67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第五作者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姓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名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性别</w:t>
            </w:r>
          </w:p>
        </w:tc>
        <w:tc>
          <w:tcPr>
            <w:tcW w:w="3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证件类型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 w:eastAsia="zh-TW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证件号码</w:t>
            </w:r>
          </w:p>
        </w:tc>
        <w:tc>
          <w:tcPr>
            <w:tcW w:w="3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 w:eastAsia="zh-TW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院校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单位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 w:eastAsia="zh-TW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职业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职称</w:t>
            </w:r>
          </w:p>
        </w:tc>
        <w:tc>
          <w:tcPr>
            <w:tcW w:w="3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 w:eastAsia="zh-TW"/>
              </w:rPr>
            </w:pPr>
            <w:r>
              <w:rPr>
                <w:rFonts w:ascii="宋体" w:hAnsi="宋体"/>
                <w:color w:val="000000"/>
                <w:szCs w:val="21"/>
                <w:lang w:val="zh-CN"/>
              </w:rPr>
              <w:t>E-Mail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电话</w:t>
            </w:r>
          </w:p>
        </w:tc>
        <w:tc>
          <w:tcPr>
            <w:tcW w:w="3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67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第六作者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姓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名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性别</w:t>
            </w:r>
          </w:p>
        </w:tc>
        <w:tc>
          <w:tcPr>
            <w:tcW w:w="3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证件类型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 w:eastAsia="zh-TW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证件号码</w:t>
            </w:r>
          </w:p>
        </w:tc>
        <w:tc>
          <w:tcPr>
            <w:tcW w:w="3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 w:eastAsia="zh-TW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院校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单位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 w:eastAsia="zh-TW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职业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职称</w:t>
            </w:r>
          </w:p>
        </w:tc>
        <w:tc>
          <w:tcPr>
            <w:tcW w:w="3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 w:eastAsia="zh-TW"/>
              </w:rPr>
            </w:pPr>
            <w:r>
              <w:rPr>
                <w:rFonts w:ascii="宋体" w:hAnsi="宋体"/>
                <w:color w:val="000000"/>
                <w:szCs w:val="21"/>
                <w:lang w:val="zh-CN"/>
              </w:rPr>
              <w:t>E-Mail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电话</w:t>
            </w:r>
          </w:p>
        </w:tc>
        <w:tc>
          <w:tcPr>
            <w:tcW w:w="32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</w:tbl>
    <w:p>
      <w:pPr>
        <w:spacing w:line="560" w:lineRule="exact"/>
        <w:rPr>
          <w:rFonts w:ascii="黑体" w:eastAsia="黑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黑体" w:eastAsia="黑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黑体" w:eastAsia="黑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表</w:t>
      </w:r>
      <w:r>
        <w:rPr>
          <w:rFonts w:ascii="黑体" w:eastAsia="黑体"/>
          <w:color w:val="000000"/>
          <w:kern w:val="0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kern w:val="0"/>
          <w:sz w:val="44"/>
          <w:szCs w:val="44"/>
        </w:rPr>
        <w:t>参赛作品资料</w:t>
      </w:r>
    </w:p>
    <w:tbl>
      <w:tblPr>
        <w:tblStyle w:val="11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6"/>
        <w:gridCol w:w="2211"/>
        <w:gridCol w:w="2865"/>
        <w:gridCol w:w="16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名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67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尺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寸</w:t>
            </w:r>
          </w:p>
        </w:tc>
        <w:tc>
          <w:tcPr>
            <w:tcW w:w="67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上市时间</w:t>
            </w:r>
          </w:p>
        </w:tc>
        <w:tc>
          <w:tcPr>
            <w:tcW w:w="2211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是否已进行版权登记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21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是否已申请专利</w:t>
            </w:r>
          </w:p>
        </w:tc>
        <w:tc>
          <w:tcPr>
            <w:tcW w:w="1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设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计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1" w:hRule="atLeast"/>
        </w:trPr>
        <w:tc>
          <w:tcPr>
            <w:tcW w:w="9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</w:tbl>
    <w:p>
      <w:r>
        <w:rPr>
          <w:rFonts w:hint="eastAsia"/>
          <w:lang w:val="en-US" w:eastAsia="zh-CN"/>
        </w:rPr>
        <w:t>注：如已经进行</w:t>
      </w:r>
      <w:r>
        <w:rPr>
          <w:rFonts w:hint="eastAsia" w:ascii="宋体" w:hAnsi="宋体"/>
          <w:color w:val="000000"/>
          <w:kern w:val="0"/>
          <w:szCs w:val="21"/>
        </w:rPr>
        <w:t>版权登记</w:t>
      </w:r>
      <w:r>
        <w:rPr>
          <w:rFonts w:hint="eastAsia" w:ascii="宋体" w:hAnsi="宋体"/>
          <w:color w:val="000000"/>
          <w:kern w:val="0"/>
          <w:szCs w:val="21"/>
          <w:lang w:val="en-US" w:eastAsia="zh-CN"/>
        </w:rPr>
        <w:t>或申请专利，请在图片附件附上相关资料图片。</w:t>
      </w:r>
      <w:r>
        <w:br w:type="textWrapping"/>
      </w:r>
    </w:p>
    <w:p>
      <w:pPr>
        <w:spacing w:line="560" w:lineRule="exact"/>
        <w:jc w:val="center"/>
        <w:rPr>
          <w:rFonts w:ascii="方正小标宋简体" w:hAnsi="宋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kern w:val="0"/>
          <w:sz w:val="44"/>
          <w:szCs w:val="44"/>
        </w:rPr>
        <w:t>图片附件</w:t>
      </w:r>
    </w:p>
    <w:p>
      <w:pPr>
        <w:jc w:val="center"/>
        <w:rPr>
          <w:rFonts w:ascii="Tahoma" w:hAnsi="Tahoma" w:cs="Tahoma"/>
          <w:bCs/>
          <w:sz w:val="26"/>
          <w:szCs w:val="26"/>
        </w:rPr>
      </w:pPr>
    </w:p>
    <w:p>
      <w:pPr>
        <w:jc w:val="center"/>
        <w:rPr>
          <w:rFonts w:ascii="Tahoma" w:hAnsi="Tahoma" w:cs="Tahoma"/>
          <w:bCs/>
          <w:sz w:val="26"/>
          <w:szCs w:val="26"/>
        </w:rPr>
      </w:pPr>
      <w:r>
        <w:br w:type="page"/>
      </w:r>
    </w:p>
    <w:p>
      <w:pPr>
        <w:jc w:val="center"/>
        <w:rPr>
          <w:rFonts w:ascii="Tahoma" w:hAnsi="Tahoma" w:cs="Tahoma"/>
          <w:bCs/>
          <w:sz w:val="26"/>
          <w:szCs w:val="26"/>
        </w:rPr>
      </w:pPr>
      <w:r>
        <w:br w:type="page"/>
      </w:r>
    </w:p>
    <w:p>
      <w:pPr>
        <w:jc w:val="center"/>
        <w:rPr>
          <w:rFonts w:ascii="Tahoma" w:hAnsi="Tahoma" w:cs="Tahoma"/>
          <w:bCs/>
          <w:sz w:val="26"/>
          <w:szCs w:val="26"/>
        </w:rPr>
      </w:pPr>
      <w:r>
        <w:br w:type="page"/>
      </w:r>
    </w:p>
    <w:p>
      <w:pPr>
        <w:jc w:val="center"/>
        <w:rPr>
          <w:rFonts w:ascii="Tahoma" w:hAnsi="Tahoma" w:cs="Tahoma"/>
          <w:bCs/>
          <w:sz w:val="26"/>
          <w:szCs w:val="26"/>
        </w:rPr>
      </w:pPr>
      <w:r>
        <w:br w:type="page"/>
      </w:r>
      <w:r>
        <w:br w:type="textWrapping"/>
      </w:r>
    </w:p>
    <w:p>
      <w:r>
        <w:br w:type="column"/>
      </w:r>
    </w:p>
    <w:p>
      <w:pPr>
        <w:jc w:val="center"/>
        <w:rPr>
          <w:rFonts w:ascii="Tahoma" w:hAnsi="Tahoma" w:cs="Tahoma"/>
          <w:bCs/>
          <w:sz w:val="26"/>
          <w:szCs w:val="26"/>
        </w:rPr>
      </w:pPr>
    </w:p>
    <w:p>
      <w:pPr>
        <w:rPr>
          <w:rFonts w:ascii="Tahoma" w:hAnsi="Tahoma" w:cs="Tahoma"/>
          <w:bCs/>
          <w:sz w:val="26"/>
          <w:szCs w:val="26"/>
        </w:rPr>
      </w:pPr>
      <w:r>
        <w:rPr>
          <w:rFonts w:ascii="Tahoma" w:hAnsi="Tahoma" w:cs="Tahoma"/>
          <w:bCs/>
          <w:sz w:val="26"/>
          <w:szCs w:val="26"/>
        </w:rPr>
        <w:br w:type="column"/>
      </w:r>
    </w:p>
    <w:p>
      <w:pPr>
        <w:jc w:val="center"/>
        <w:rPr>
          <w:rFonts w:ascii="Tahoma" w:hAnsi="Tahoma" w:cs="Tahoma"/>
          <w:bCs/>
          <w:sz w:val="26"/>
          <w:szCs w:val="26"/>
        </w:rPr>
      </w:pPr>
    </w:p>
    <w:p>
      <w:pPr>
        <w:rPr>
          <w:rFonts w:ascii="Tahoma" w:hAnsi="Tahoma" w:cs="Tahoma"/>
          <w:bCs/>
          <w:sz w:val="26"/>
          <w:szCs w:val="26"/>
        </w:rPr>
      </w:pPr>
      <w:r>
        <w:rPr>
          <w:rFonts w:ascii="Tahoma" w:hAnsi="Tahoma" w:cs="Tahoma"/>
          <w:bCs/>
          <w:sz w:val="26"/>
          <w:szCs w:val="26"/>
        </w:rPr>
        <w:br w:type="column"/>
      </w:r>
    </w:p>
    <w:p>
      <w:pPr>
        <w:jc w:val="center"/>
        <w:rPr>
          <w:rFonts w:ascii="Tahoma" w:hAnsi="Tahoma" w:cs="Tahoma"/>
          <w:bCs/>
          <w:sz w:val="26"/>
          <w:szCs w:val="26"/>
        </w:rPr>
      </w:pPr>
    </w:p>
    <w:p>
      <w:pPr>
        <w:rPr>
          <w:rFonts w:ascii="Tahoma" w:hAnsi="Tahoma" w:cs="Tahoma"/>
          <w:bCs/>
          <w:sz w:val="26"/>
          <w:szCs w:val="26"/>
        </w:rPr>
      </w:pPr>
      <w:r>
        <w:rPr>
          <w:rFonts w:ascii="Tahoma" w:hAnsi="Tahoma" w:cs="Tahoma"/>
          <w:bCs/>
          <w:sz w:val="26"/>
          <w:szCs w:val="26"/>
        </w:rPr>
        <w:br w:type="column"/>
      </w:r>
    </w:p>
    <w:p>
      <w:pPr>
        <w:jc w:val="center"/>
        <w:rPr>
          <w:rFonts w:ascii="Tahoma" w:hAnsi="Tahoma" w:cs="Tahoma"/>
          <w:bCs/>
          <w:sz w:val="26"/>
          <w:szCs w:val="26"/>
        </w:rPr>
      </w:pPr>
    </w:p>
    <w:p>
      <w:pPr>
        <w:rPr>
          <w:rFonts w:ascii="Tahoma" w:hAnsi="Tahoma" w:cs="Tahoma"/>
          <w:bCs/>
          <w:sz w:val="26"/>
          <w:szCs w:val="26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560" w:right="1531" w:bottom="1701" w:left="1531" w:header="851" w:footer="992" w:gutter="0"/>
      <w:pgNumType w:fmt="numberInDash"/>
      <w:cols w:space="720" w:num="1"/>
      <w:docGrid w:type="linesAndChars" w:linePitch="603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2"/>
      <w:rPr>
        <w:rStyle w:val="8"/>
        <w:rFonts w:ascii="宋体" w:hAnsi="Times New Roman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- 1 -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2"/>
      <w:rPr>
        <w:rStyle w:val="8"/>
        <w:sz w:val="24"/>
      </w:rPr>
    </w:pPr>
    <w:r>
      <w:rPr>
        <w:rStyle w:val="8"/>
        <w:sz w:val="24"/>
      </w:rPr>
      <w:fldChar w:fldCharType="begin"/>
    </w:r>
    <w:r>
      <w:rPr>
        <w:rStyle w:val="8"/>
        <w:sz w:val="24"/>
      </w:rPr>
      <w:instrText xml:space="preserve">PAGE  </w:instrText>
    </w:r>
    <w:r>
      <w:rPr>
        <w:rStyle w:val="8"/>
        <w:sz w:val="24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NotTrackMoves/>
  <w:documentProtection w:enforcement="0"/>
  <w:defaultTabStop w:val="420"/>
  <w:drawingGridHorizontalSpacing w:val="201"/>
  <w:drawingGridVerticalSpacing w:val="60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IzOWJiYWUwOWUyN2YzOGEyZGI2MWIyODgyMGE1ZTAifQ=="/>
  </w:docVars>
  <w:rsids>
    <w:rsidRoot w:val="357025E2"/>
    <w:rsid w:val="00020981"/>
    <w:rsid w:val="00021233"/>
    <w:rsid w:val="00060D94"/>
    <w:rsid w:val="00072DE5"/>
    <w:rsid w:val="00085F63"/>
    <w:rsid w:val="000C4BFE"/>
    <w:rsid w:val="000C7624"/>
    <w:rsid w:val="00101924"/>
    <w:rsid w:val="001271D2"/>
    <w:rsid w:val="001441E3"/>
    <w:rsid w:val="001709B0"/>
    <w:rsid w:val="00177996"/>
    <w:rsid w:val="00182F72"/>
    <w:rsid w:val="00185212"/>
    <w:rsid w:val="00191A88"/>
    <w:rsid w:val="001A01A2"/>
    <w:rsid w:val="001C11D0"/>
    <w:rsid w:val="001D10F2"/>
    <w:rsid w:val="001F168C"/>
    <w:rsid w:val="00205E4A"/>
    <w:rsid w:val="0021046F"/>
    <w:rsid w:val="00231AA8"/>
    <w:rsid w:val="0024619E"/>
    <w:rsid w:val="0025054E"/>
    <w:rsid w:val="002609F5"/>
    <w:rsid w:val="00261860"/>
    <w:rsid w:val="00262F7B"/>
    <w:rsid w:val="002B193A"/>
    <w:rsid w:val="002C06A7"/>
    <w:rsid w:val="002C31CF"/>
    <w:rsid w:val="002D1410"/>
    <w:rsid w:val="002D32E9"/>
    <w:rsid w:val="002D3946"/>
    <w:rsid w:val="002E5017"/>
    <w:rsid w:val="002F671E"/>
    <w:rsid w:val="0035019E"/>
    <w:rsid w:val="00354DF6"/>
    <w:rsid w:val="00357D62"/>
    <w:rsid w:val="00395625"/>
    <w:rsid w:val="003A0942"/>
    <w:rsid w:val="003A5DED"/>
    <w:rsid w:val="003B59C3"/>
    <w:rsid w:val="003D35E6"/>
    <w:rsid w:val="003E003B"/>
    <w:rsid w:val="004011F4"/>
    <w:rsid w:val="004040BF"/>
    <w:rsid w:val="00412C39"/>
    <w:rsid w:val="004863AE"/>
    <w:rsid w:val="004910C1"/>
    <w:rsid w:val="004A466B"/>
    <w:rsid w:val="004C216A"/>
    <w:rsid w:val="004E4ACD"/>
    <w:rsid w:val="0051743C"/>
    <w:rsid w:val="00521B16"/>
    <w:rsid w:val="00521BEB"/>
    <w:rsid w:val="005509A2"/>
    <w:rsid w:val="00552602"/>
    <w:rsid w:val="005648C0"/>
    <w:rsid w:val="00585834"/>
    <w:rsid w:val="005900AD"/>
    <w:rsid w:val="005C7321"/>
    <w:rsid w:val="005D4C2B"/>
    <w:rsid w:val="005E1F99"/>
    <w:rsid w:val="005F0C4C"/>
    <w:rsid w:val="00600736"/>
    <w:rsid w:val="00630EB3"/>
    <w:rsid w:val="006341B4"/>
    <w:rsid w:val="00636950"/>
    <w:rsid w:val="0064254A"/>
    <w:rsid w:val="0064435B"/>
    <w:rsid w:val="00676E80"/>
    <w:rsid w:val="00685453"/>
    <w:rsid w:val="006A36EB"/>
    <w:rsid w:val="006C6B6F"/>
    <w:rsid w:val="006D6E43"/>
    <w:rsid w:val="00701104"/>
    <w:rsid w:val="00715EAC"/>
    <w:rsid w:val="00732090"/>
    <w:rsid w:val="007620AA"/>
    <w:rsid w:val="0077012C"/>
    <w:rsid w:val="00771112"/>
    <w:rsid w:val="007A3051"/>
    <w:rsid w:val="007B151F"/>
    <w:rsid w:val="007B2C3B"/>
    <w:rsid w:val="007C663C"/>
    <w:rsid w:val="007D5347"/>
    <w:rsid w:val="007F2AE7"/>
    <w:rsid w:val="007F35A9"/>
    <w:rsid w:val="00807427"/>
    <w:rsid w:val="00845E61"/>
    <w:rsid w:val="0085334C"/>
    <w:rsid w:val="008770B9"/>
    <w:rsid w:val="00895BC1"/>
    <w:rsid w:val="008D623D"/>
    <w:rsid w:val="008E01F7"/>
    <w:rsid w:val="008E643A"/>
    <w:rsid w:val="008F32C2"/>
    <w:rsid w:val="008F6FD3"/>
    <w:rsid w:val="00903A05"/>
    <w:rsid w:val="00917724"/>
    <w:rsid w:val="00925100"/>
    <w:rsid w:val="0095528B"/>
    <w:rsid w:val="00963892"/>
    <w:rsid w:val="009753BE"/>
    <w:rsid w:val="00985765"/>
    <w:rsid w:val="009867DB"/>
    <w:rsid w:val="00995662"/>
    <w:rsid w:val="009D4CC1"/>
    <w:rsid w:val="00A233FD"/>
    <w:rsid w:val="00A41E59"/>
    <w:rsid w:val="00A8027C"/>
    <w:rsid w:val="00A85433"/>
    <w:rsid w:val="00A965E3"/>
    <w:rsid w:val="00AB2EB3"/>
    <w:rsid w:val="00AB3B22"/>
    <w:rsid w:val="00AD54E5"/>
    <w:rsid w:val="00AF20BF"/>
    <w:rsid w:val="00B073EC"/>
    <w:rsid w:val="00B07C4E"/>
    <w:rsid w:val="00B12948"/>
    <w:rsid w:val="00B17706"/>
    <w:rsid w:val="00B27181"/>
    <w:rsid w:val="00B87593"/>
    <w:rsid w:val="00B9134F"/>
    <w:rsid w:val="00BA5832"/>
    <w:rsid w:val="00BB10DF"/>
    <w:rsid w:val="00BD379B"/>
    <w:rsid w:val="00BF293E"/>
    <w:rsid w:val="00C17C91"/>
    <w:rsid w:val="00C2196B"/>
    <w:rsid w:val="00C347A6"/>
    <w:rsid w:val="00C46E23"/>
    <w:rsid w:val="00C52D4D"/>
    <w:rsid w:val="00C54593"/>
    <w:rsid w:val="00C66779"/>
    <w:rsid w:val="00C76CC1"/>
    <w:rsid w:val="00C9170C"/>
    <w:rsid w:val="00C92ED2"/>
    <w:rsid w:val="00CE444E"/>
    <w:rsid w:val="00CE739B"/>
    <w:rsid w:val="00D046F1"/>
    <w:rsid w:val="00D16EC0"/>
    <w:rsid w:val="00D265A4"/>
    <w:rsid w:val="00D32A54"/>
    <w:rsid w:val="00D46359"/>
    <w:rsid w:val="00DB4F2F"/>
    <w:rsid w:val="00DC4552"/>
    <w:rsid w:val="00DC7E0D"/>
    <w:rsid w:val="00DD6E6C"/>
    <w:rsid w:val="00DE768C"/>
    <w:rsid w:val="00E1764B"/>
    <w:rsid w:val="00E76CBF"/>
    <w:rsid w:val="00E76DD5"/>
    <w:rsid w:val="00EB036E"/>
    <w:rsid w:val="00EB2CA9"/>
    <w:rsid w:val="00EC0EFF"/>
    <w:rsid w:val="00F02FAE"/>
    <w:rsid w:val="00F306FC"/>
    <w:rsid w:val="00FA5250"/>
    <w:rsid w:val="00FA6701"/>
    <w:rsid w:val="00FB6E0D"/>
    <w:rsid w:val="00FC5221"/>
    <w:rsid w:val="00FC68E4"/>
    <w:rsid w:val="00FE4F92"/>
    <w:rsid w:val="0ADF3C5A"/>
    <w:rsid w:val="357025E2"/>
    <w:rsid w:val="3BB276E6"/>
    <w:rsid w:val="3C690812"/>
    <w:rsid w:val="7602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nhideWhenUsed="0"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nhideWhenUsed="0" w:uiPriority="99" w:name="annotation reference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7"/>
    <w:semiHidden/>
    <w:qFormat/>
    <w:uiPriority w:val="99"/>
    <w:rPr>
      <w:b/>
      <w:bCs/>
    </w:rPr>
  </w:style>
  <w:style w:type="paragraph" w:styleId="3">
    <w:name w:val="annotation text"/>
    <w:basedOn w:val="1"/>
    <w:link w:val="16"/>
    <w:semiHidden/>
    <w:uiPriority w:val="99"/>
    <w:pPr>
      <w:jc w:val="left"/>
    </w:pPr>
  </w:style>
  <w:style w:type="paragraph" w:styleId="4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ahoma" w:hAnsi="Tahoma"/>
      <w:sz w:val="18"/>
      <w:szCs w:val="20"/>
    </w:rPr>
  </w:style>
  <w:style w:type="character" w:styleId="8">
    <w:name w:val="page number"/>
    <w:uiPriority w:val="99"/>
    <w:rPr>
      <w:rFonts w:ascii="Tahoma" w:hAnsi="Tahoma" w:cs="Times New Roman"/>
      <w:sz w:val="20"/>
      <w:szCs w:val="20"/>
    </w:rPr>
  </w:style>
  <w:style w:type="character" w:styleId="9">
    <w:name w:val="Hyperlink"/>
    <w:qFormat/>
    <w:uiPriority w:val="99"/>
    <w:rPr>
      <w:rFonts w:ascii="Tahoma" w:hAnsi="Tahoma" w:cs="Times New Roman"/>
      <w:color w:val="0000FF"/>
      <w:sz w:val="20"/>
      <w:u w:val="single"/>
    </w:rPr>
  </w:style>
  <w:style w:type="character" w:styleId="10">
    <w:name w:val="annotation reference"/>
    <w:semiHidden/>
    <w:uiPriority w:val="99"/>
    <w:rPr>
      <w:rFonts w:ascii="Tahoma" w:hAnsi="Tahoma" w:cs="Times New Roman"/>
      <w:sz w:val="21"/>
    </w:rPr>
  </w:style>
  <w:style w:type="table" w:styleId="12">
    <w:name w:val="Table Grid"/>
    <w:basedOn w:val="11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3">
    <w:name w:val="Header Char"/>
    <w:semiHidden/>
    <w:locked/>
    <w:uiPriority w:val="99"/>
    <w:rPr>
      <w:rFonts w:ascii="Tahoma" w:hAnsi="Tahoma"/>
      <w:kern w:val="2"/>
      <w:sz w:val="18"/>
    </w:rPr>
  </w:style>
  <w:style w:type="character" w:customStyle="1" w:styleId="14">
    <w:name w:val="页脚 Char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15">
    <w:name w:val="页眉 Char"/>
    <w:link w:val="6"/>
    <w:semiHidden/>
    <w:locked/>
    <w:uiPriority w:val="99"/>
    <w:rPr>
      <w:rFonts w:cs="Times New Roman"/>
      <w:sz w:val="18"/>
      <w:szCs w:val="18"/>
    </w:rPr>
  </w:style>
  <w:style w:type="character" w:customStyle="1" w:styleId="16">
    <w:name w:val="批注文字 Char"/>
    <w:link w:val="3"/>
    <w:semiHidden/>
    <w:locked/>
    <w:uiPriority w:val="99"/>
    <w:rPr>
      <w:rFonts w:cs="Times New Roman"/>
      <w:sz w:val="24"/>
      <w:szCs w:val="24"/>
    </w:rPr>
  </w:style>
  <w:style w:type="character" w:customStyle="1" w:styleId="17">
    <w:name w:val="批注主题 Char"/>
    <w:link w:val="2"/>
    <w:semiHidden/>
    <w:qFormat/>
    <w:locked/>
    <w:uiPriority w:val="99"/>
    <w:rPr>
      <w:rFonts w:cs="Times New Roman"/>
      <w:b/>
      <w:bCs/>
      <w:sz w:val="24"/>
      <w:szCs w:val="24"/>
    </w:rPr>
  </w:style>
  <w:style w:type="character" w:customStyle="1" w:styleId="18">
    <w:name w:val="批注框文本 Char"/>
    <w:link w:val="4"/>
    <w:semiHidden/>
    <w:locked/>
    <w:uiPriority w:val="99"/>
    <w:rPr>
      <w:rFonts w:cs="Times New Roman"/>
      <w:sz w:val="2"/>
    </w:rPr>
  </w:style>
  <w:style w:type="paragraph" w:customStyle="1" w:styleId="19">
    <w:name w:val="默认段落字体 Para Char Char Char Char Char Char Char"/>
    <w:basedOn w:val="1"/>
    <w:qFormat/>
    <w:uiPriority w:val="99"/>
    <w:rPr>
      <w:rFonts w:ascii="Tahoma" w:hAnsi="Tahoma"/>
      <w:sz w:val="24"/>
      <w:szCs w:val="20"/>
    </w:rPr>
  </w:style>
  <w:style w:type="paragraph" w:customStyle="1" w:styleId="20">
    <w:name w:val="公文正文"/>
    <w:basedOn w:val="1"/>
    <w:uiPriority w:val="99"/>
    <w:rPr>
      <w:sz w:val="32"/>
      <w:szCs w:val="30"/>
    </w:rPr>
  </w:style>
  <w:style w:type="paragraph" w:customStyle="1" w:styleId="21">
    <w:name w:val="字号、主送"/>
    <w:basedOn w:val="1"/>
    <w:next w:val="20"/>
    <w:uiPriority w:val="99"/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765</Words>
  <Characters>810</Characters>
  <Lines>13</Lines>
  <Paragraphs>3</Paragraphs>
  <TotalTime>0</TotalTime>
  <ScaleCrop>false</ScaleCrop>
  <LinksUpToDate>false</LinksUpToDate>
  <CharactersWithSpaces>966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2018-04-08T09:34:00Z</dcterms:created>
  <dc:creator>zhangbf</dc:creator>
  <cp:lastModifiedBy>李龙</cp:lastModifiedBy>
  <cp:lastPrinted>1900-12-31T16:00:00Z</cp:lastPrinted>
  <dcterms:modified xsi:type="dcterms:W3CDTF">2023-08-24T06:59:38Z</dcterms:modified>
  <dc:title>附件：                         参赛编号：</dc:title>
  <cp:revision>421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00CF8B59E67B417D978D22E627286FAC_12</vt:lpwstr>
  </property>
</Properties>
</file>