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参赛报名表</w:t>
      </w:r>
    </w:p>
    <w:tbl>
      <w:tblPr>
        <w:tblStyle w:val="11"/>
        <w:tblW w:w="9606" w:type="dxa"/>
        <w:tblInd w:w="1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9"/>
        <w:gridCol w:w="65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6537" w:type="dxa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inset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  <w:t>手机号码</w:t>
            </w:r>
          </w:p>
        </w:tc>
        <w:tc>
          <w:tcPr>
            <w:tcW w:w="6537" w:type="dxa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inset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单位名称</w:t>
            </w:r>
          </w:p>
        </w:tc>
        <w:tc>
          <w:tcPr>
            <w:tcW w:w="6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邮箱</w:t>
            </w:r>
          </w:p>
        </w:tc>
        <w:tc>
          <w:tcPr>
            <w:tcW w:w="653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inset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69" w:type="dxa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微信</w:t>
            </w:r>
          </w:p>
        </w:tc>
        <w:tc>
          <w:tcPr>
            <w:tcW w:w="653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inset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作品名称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设计理念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lang w:eastAsia="zh-CN"/>
              </w:rPr>
              <w:t>参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lang w:eastAsia="zh-CN"/>
              </w:rPr>
              <w:t>赛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lang w:eastAsia="zh-CN"/>
              </w:rPr>
              <w:t>作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  <w:t>承 诺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lang w:eastAsia="zh-CN"/>
              </w:rPr>
              <w:t>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60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357"/>
              <w:textAlignment w:val="baseline"/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  <w:t>本人充分知晓并对组委会作出如下承诺:</w:t>
            </w:r>
          </w:p>
          <w:p>
            <w:pPr>
              <w:widowControl/>
              <w:ind w:firstLine="357"/>
              <w:textAlignment w:val="baseline"/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firstLine="357"/>
              <w:textAlignment w:val="baseline"/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  <w:t>、承诺人保证，本人自愿参加“2023年山东省红色文化主题月标识设计大赛”而提交的参赛作品，是由承诺人在规定时间内独立完成的原创作品，对参赛作品拥有充分、完全、排他的著作权。承诺人知悉，凡涉嫌抄袭或涉及知识产权问题的作品，将自动失去参赛资格，承诺人对此没有异议。</w:t>
            </w:r>
          </w:p>
          <w:p>
            <w:pPr>
              <w:widowControl/>
              <w:ind w:firstLine="357"/>
              <w:textAlignment w:val="baseline"/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firstLine="357"/>
              <w:textAlignment w:val="baseline"/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  <w:t>二、承诺人自参赛作品入围之日起，即视为许可组委会对参赛作品无偿拥有推荐、展览、发布、出版、生产等使用权利，允许设计作品提供给大会主办方使用。</w:t>
            </w:r>
          </w:p>
          <w:p>
            <w:pPr>
              <w:widowControl/>
              <w:ind w:firstLine="357"/>
              <w:textAlignment w:val="baseline"/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firstLine="357"/>
              <w:textAlignment w:val="baseline"/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  <w:t>三、承诺人知悉，自参赛作品评定入选之日起，参赛作品除署名权外的全部知识产权即归主办方所有，主办方对入选作品拥有使用、发表、宣传、出版、展览、生产、转让的权利，承诺人对此没有异议。</w:t>
            </w:r>
          </w:p>
          <w:p>
            <w:pPr>
              <w:widowControl/>
              <w:ind w:firstLine="357"/>
              <w:textAlignment w:val="baseline"/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firstLine="357"/>
              <w:textAlignment w:val="baseline"/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  <w:t>四、如由于承诺人参与本次大赛而导致组委会面临任何第三方的索赔、诉讼或仲裁等要求，或使组委会因此而遭受任何名誉、声誉或经济上的直接或间接的损失，组委会均有权要求承诺人采取足够而适当的措施，以保证组委会免受上述索赔诉讼或仲裁等要求的任何影响。组委会因此而遭受的任何名誉声誉或经济上的直接及间接的损失，由承诺人赔偿。</w:t>
            </w:r>
          </w:p>
          <w:p>
            <w:pPr>
              <w:widowControl/>
              <w:ind w:firstLine="357"/>
              <w:textAlignment w:val="baseline"/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firstLine="357"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  <w:t>五、本承诺书自</w:t>
            </w:r>
            <w:r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  <w:lang w:eastAsia="zh-CN"/>
              </w:rPr>
              <w:t>参赛者</w:t>
            </w:r>
            <w:r>
              <w:rPr>
                <w:rFonts w:hint="eastAsia" w:ascii="仿宋" w:hAnsi="仿宋" w:cs="宋体"/>
                <w:color w:val="333333"/>
                <w:kern w:val="0"/>
                <w:sz w:val="18"/>
                <w:szCs w:val="18"/>
              </w:rPr>
              <w:t>提交参赛报名表之日起生效。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注意事项：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上传视频介绍（视频格式为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MP4格式，大小不超过10M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上传作品设计图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（最多上传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6张图片，每张大小不超过2M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8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6B2283B"/>
    <w:rsid w:val="1198418C"/>
    <w:rsid w:val="1CC2635D"/>
    <w:rsid w:val="2DB10036"/>
    <w:rsid w:val="3D8876A1"/>
    <w:rsid w:val="4F661F6A"/>
    <w:rsid w:val="58914CFC"/>
    <w:rsid w:val="66B2283B"/>
    <w:rsid w:val="671C1769"/>
    <w:rsid w:val="6750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="0" w:after="0" w:line="700" w:lineRule="exact"/>
      <w:outlineLvl w:val="0"/>
    </w:pPr>
    <w:rPr>
      <w:rFonts w:eastAsia="方正小标宋简体"/>
      <w:b w:val="0"/>
      <w:bCs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iPriority w:val="0"/>
    <w:pPr>
      <w:widowControl w:val="0"/>
      <w:spacing w:after="120" w:line="480" w:lineRule="auto"/>
      <w:ind w:left="200" w:leftChars="200"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Luxi Sans" w:hAnsi="Luxi Sans"/>
      <w:b/>
      <w:sz w:val="32"/>
    </w:rPr>
  </w:style>
  <w:style w:type="paragraph" w:styleId="5">
    <w:name w:val="Salutation"/>
    <w:basedOn w:val="1"/>
    <w:next w:val="1"/>
    <w:qFormat/>
    <w:uiPriority w:val="99"/>
    <w:rPr>
      <w:rFonts w:ascii="Times New Roman" w:hAnsi="Times New Roman"/>
    </w:rPr>
  </w:style>
  <w:style w:type="paragraph" w:styleId="6">
    <w:name w:val="Body Text Indent"/>
    <w:basedOn w:val="1"/>
    <w:qFormat/>
    <w:uiPriority w:val="0"/>
    <w:pPr>
      <w:spacing w:line="520" w:lineRule="exact"/>
      <w:ind w:firstLine="200" w:firstLineChars="200"/>
    </w:pPr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6"/>
    <w:next w:val="1"/>
    <w:qFormat/>
    <w:uiPriority w:val="0"/>
  </w:style>
  <w:style w:type="character" w:styleId="10">
    <w:name w:val="page number"/>
    <w:qFormat/>
    <w:uiPriority w:val="0"/>
  </w:style>
  <w:style w:type="table" w:styleId="12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006-图片标注"/>
    <w:basedOn w:val="14"/>
    <w:qFormat/>
    <w:uiPriority w:val="0"/>
    <w:pPr>
      <w:spacing w:line="240" w:lineRule="auto"/>
      <w:ind w:firstLine="0" w:firstLineChars="0"/>
      <w:jc w:val="center"/>
    </w:pPr>
    <w:rPr>
      <w:rFonts w:ascii="方正楷体_GBK" w:eastAsia="方正楷体_GBK"/>
      <w:sz w:val="24"/>
      <w:szCs w:val="24"/>
    </w:rPr>
  </w:style>
  <w:style w:type="paragraph" w:customStyle="1" w:styleId="14">
    <w:name w:val="005-2 正文"/>
    <w:basedOn w:val="1"/>
    <w:qFormat/>
    <w:uiPriority w:val="0"/>
    <w:pPr>
      <w:snapToGrid w:val="0"/>
      <w:spacing w:line="578" w:lineRule="exact"/>
      <w:ind w:firstLine="200" w:firstLineChars="200"/>
    </w:pPr>
    <w:rPr>
      <w:rFonts w:ascii="Times New Roman" w:hAnsi="Times New Roman" w:eastAsia="方正仿宋_GBK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2023-03-21T10:09:00Z</dcterms:created>
  <dc:creator>Yilian _涟</dc:creator>
  <cp:lastModifiedBy>李龙</cp:lastModifiedBy>
  <dcterms:modified xsi:type="dcterms:W3CDTF">2023-05-12T12:08:59Z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3AC1A8899A804776BB7E022BAFE0F188</vt:lpwstr>
  </property>
</Properties>
</file>