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bookmarkStart w:id="0" w:name="“生命演化·文化创新”首届澄江化石地自然博物馆"/>
      <w:bookmarkEnd w:id="0"/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“生命演化·文化创新”——首届澄江化石地自然博物馆</w:t>
      </w:r>
      <w:bookmarkStart w:id="1" w:name="文创设计大赛征集公告"/>
      <w:bookmarkEnd w:id="1"/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文创设计</w:t>
      </w:r>
    </w:p>
    <w:p>
      <w:pPr>
        <w:spacing w:line="360" w:lineRule="auto"/>
        <w:jc w:val="center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大赛报名表</w:t>
      </w:r>
    </w:p>
    <w:p>
      <w:pPr>
        <w:spacing w:line="360" w:lineRule="auto"/>
        <w:ind w:firstLine="643" w:firstLineChars="200"/>
        <w:jc w:val="center"/>
        <w:outlineLvl w:val="0"/>
        <w:rPr>
          <w:rFonts w:ascii="楷体" w:hAnsi="楷体" w:eastAsia="楷体"/>
          <w:b/>
          <w:sz w:val="32"/>
          <w:szCs w:val="32"/>
        </w:rPr>
      </w:pPr>
    </w:p>
    <w:p>
      <w:pPr>
        <w:spacing w:line="360" w:lineRule="auto"/>
        <w:ind w:firstLine="643" w:firstLineChars="200"/>
        <w:jc w:val="center"/>
        <w:outlineLvl w:val="0"/>
        <w:rPr>
          <w:rFonts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楷体" w:hAnsi="楷体" w:eastAsia="楷体"/>
          <w:b/>
          <w:sz w:val="32"/>
          <w:szCs w:val="32"/>
        </w:rPr>
        <w:t>投稿人信息（个人）</w:t>
      </w:r>
    </w:p>
    <w:tbl>
      <w:tblPr>
        <w:tblStyle w:val="3"/>
        <w:tblW w:w="85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083"/>
        <w:gridCol w:w="1842"/>
        <w:gridCol w:w="851"/>
        <w:gridCol w:w="567"/>
        <w:gridCol w:w="425"/>
        <w:gridCol w:w="851"/>
        <w:gridCol w:w="12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71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个人投稿</w:t>
            </w:r>
          </w:p>
        </w:tc>
        <w:tc>
          <w:tcPr>
            <w:tcW w:w="20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作者姓名</w:t>
            </w:r>
          </w:p>
        </w:tc>
        <w:tc>
          <w:tcPr>
            <w:tcW w:w="18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年龄</w:t>
            </w:r>
          </w:p>
        </w:tc>
        <w:tc>
          <w:tcPr>
            <w:tcW w:w="1230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工作/学习单位</w:t>
            </w:r>
          </w:p>
        </w:tc>
        <w:tc>
          <w:tcPr>
            <w:tcW w:w="57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联系电话</w:t>
            </w:r>
          </w:p>
        </w:tc>
        <w:tc>
          <w:tcPr>
            <w:tcW w:w="57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1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通信地址</w:t>
            </w:r>
          </w:p>
        </w:tc>
        <w:tc>
          <w:tcPr>
            <w:tcW w:w="57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1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邮政编码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电子信箱</w:t>
            </w:r>
          </w:p>
        </w:tc>
        <w:tc>
          <w:tcPr>
            <w:tcW w:w="25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1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作品名称</w:t>
            </w:r>
          </w:p>
        </w:tc>
        <w:tc>
          <w:tcPr>
            <w:tcW w:w="57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1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作品类别</w:t>
            </w:r>
          </w:p>
        </w:tc>
        <w:tc>
          <w:tcPr>
            <w:tcW w:w="57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1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作品数量</w:t>
            </w:r>
          </w:p>
        </w:tc>
        <w:tc>
          <w:tcPr>
            <w:tcW w:w="576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719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作品简述</w:t>
            </w:r>
          </w:p>
        </w:tc>
        <w:tc>
          <w:tcPr>
            <w:tcW w:w="5766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 w:cs="华文仿宋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文字提示：作品特点、设计理念</w:t>
            </w:r>
            <w:r>
              <w:rPr>
                <w:rFonts w:hint="eastAsia" w:ascii="华文仿宋" w:hAnsi="华文仿宋" w:eastAsia="华文仿宋" w:cs="华文仿宋"/>
                <w:sz w:val="24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制作工艺等。</w:t>
            </w:r>
          </w:p>
        </w:tc>
      </w:tr>
    </w:tbl>
    <w:p>
      <w:pPr>
        <w:spacing w:line="360" w:lineRule="auto"/>
        <w:ind w:firstLine="480" w:firstLineChars="200"/>
        <w:rPr>
          <w:rFonts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b/>
          <w:bCs/>
          <w:sz w:val="24"/>
        </w:rPr>
        <w:t>注：</w:t>
      </w:r>
      <w:r>
        <w:rPr>
          <w:rFonts w:hint="eastAsia" w:ascii="华文仿宋" w:hAnsi="华文仿宋" w:eastAsia="华文仿宋" w:cs="华文仿宋"/>
          <w:sz w:val="24"/>
        </w:rPr>
        <w:t>1.个人投稿人请填写“投稿人信息（个人）”表；</w:t>
      </w:r>
    </w:p>
    <w:p>
      <w:pPr>
        <w:spacing w:line="360" w:lineRule="auto"/>
        <w:ind w:firstLine="480" w:firstLineChars="200"/>
        <w:rPr>
          <w:rFonts w:ascii="华文仿宋" w:hAnsi="华文仿宋" w:eastAsia="华文仿宋" w:cs="华文仿宋"/>
          <w:sz w:val="24"/>
        </w:rPr>
      </w:pPr>
      <w:r>
        <w:rPr>
          <w:rFonts w:hint="eastAsia" w:ascii="华文仿宋" w:hAnsi="华文仿宋" w:eastAsia="华文仿宋" w:cs="华文仿宋"/>
          <w:sz w:val="24"/>
        </w:rPr>
        <w:t>单位投稿人填写“投稿人信息（单位或组织）”表。</w:t>
      </w:r>
    </w:p>
    <w:p>
      <w:pPr>
        <w:spacing w:line="360" w:lineRule="auto"/>
        <w:ind w:firstLine="480" w:firstLineChars="200"/>
      </w:pPr>
      <w:r>
        <w:rPr>
          <w:rFonts w:hint="eastAsia" w:ascii="华文仿宋" w:hAnsi="华文仿宋" w:eastAsia="华文仿宋" w:cs="华文仿宋"/>
          <w:sz w:val="24"/>
        </w:rPr>
        <w:t>2.个人投稿人请同时提供身份证复印</w:t>
      </w:r>
      <w:bookmarkStart w:id="2" w:name="_GoBack"/>
      <w:bookmarkEnd w:id="2"/>
      <w:r>
        <w:rPr>
          <w:rFonts w:hint="eastAsia" w:ascii="华文仿宋" w:hAnsi="华文仿宋" w:eastAsia="华文仿宋" w:cs="华文仿宋"/>
          <w:sz w:val="24"/>
        </w:rPr>
        <w:t>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44"/>
    <w:rsid w:val="009E64B2"/>
    <w:rsid w:val="00E62944"/>
    <w:rsid w:val="07A43CDE"/>
    <w:rsid w:val="0FA1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</Words>
  <Characters>416</Characters>
  <Lines>3</Lines>
  <Paragraphs>1</Paragraphs>
  <ScaleCrop>false</ScaleCrop>
  <LinksUpToDate>false</LinksUpToDate>
  <CharactersWithSpaces>487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2021-05-17T05:24:00Z</dcterms:created>
  <dc:creator>vivianwang</dc:creator>
  <cp:lastModifiedBy>李龙</cp:lastModifiedBy>
  <dcterms:modified xsi:type="dcterms:W3CDTF">2021-05-18T14:13:06Z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9C5F464EC3F647F1B379FFE10F25D19B</vt:lpwstr>
  </property>
</Properties>
</file>