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/>
        </w:rPr>
      </w:pP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巫溪区域公用品牌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征集表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</w:rPr>
      </w:pPr>
    </w:p>
    <w:tbl>
      <w:tblPr>
        <w:tblStyle w:val="2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934"/>
        <w:gridCol w:w="2131"/>
        <w:gridCol w:w="2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姓  名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性  别</w:t>
            </w:r>
          </w:p>
        </w:tc>
        <w:tc>
          <w:tcPr>
            <w:tcW w:w="2365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单  位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联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系电话</w:t>
            </w:r>
          </w:p>
        </w:tc>
        <w:tc>
          <w:tcPr>
            <w:tcW w:w="2365" w:type="dxa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2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通讯地址</w:t>
            </w:r>
          </w:p>
        </w:tc>
        <w:tc>
          <w:tcPr>
            <w:tcW w:w="643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品牌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eastAsia="zh-CN"/>
              </w:rPr>
              <w:t>命名</w:t>
            </w:r>
          </w:p>
        </w:tc>
        <w:tc>
          <w:tcPr>
            <w:tcW w:w="643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3" w:hRule="atLeast"/>
          <w:jc w:val="center"/>
        </w:trPr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创意说明</w:t>
            </w:r>
          </w:p>
        </w:tc>
        <w:tc>
          <w:tcPr>
            <w:tcW w:w="643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21D5"/>
    <w:rsid w:val="4E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2020-02-14T09:26:49Z</dcterms:created>
  <dc:creator>Administrator</dc:creator>
  <cp:lastModifiedBy>WPS_1559579812</cp:lastModifiedBy>
  <dcterms:modified xsi:type="dcterms:W3CDTF">2020-02-14T09:51:22Z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