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表</w:t>
      </w:r>
      <w:r>
        <w:rPr>
          <w:rFonts w:ascii="黑体" w:eastAsia="黑体"/>
          <w:color w:val="000000"/>
          <w:kern w:val="0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参赛作者基本情况</w:t>
      </w:r>
    </w:p>
    <w:tbl>
      <w:tblPr>
        <w:tblStyle w:val="11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50"/>
        <w:gridCol w:w="1350"/>
        <w:gridCol w:w="578"/>
        <w:gridCol w:w="1350"/>
        <w:gridCol w:w="1350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姓</w:t>
            </w:r>
            <w:r>
              <w:rPr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57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  <w:tc>
          <w:tcPr>
            <w:tcW w:w="192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院校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选填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hAnsi="宋体"/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指导老师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通讯地址</w:t>
            </w:r>
          </w:p>
        </w:tc>
        <w:tc>
          <w:tcPr>
            <w:tcW w:w="597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省   份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城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市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所属部门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选填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手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机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QQ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56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个人说明（字数在</w:t>
            </w:r>
            <w:r>
              <w:rPr>
                <w:color w:val="000000"/>
                <w:szCs w:val="21"/>
                <w:lang w:val="zh-CN"/>
              </w:rPr>
              <w:t>500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9256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选填</w:t>
            </w:r>
          </w:p>
        </w:tc>
      </w:tr>
    </w:tbl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表</w:t>
      </w:r>
      <w:r>
        <w:rPr>
          <w:rFonts w:ascii="黑体" w:eastAsia="黑体"/>
          <w:color w:val="000000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参赛作品资料</w:t>
      </w:r>
    </w:p>
    <w:tbl>
      <w:tblPr>
        <w:tblStyle w:val="11"/>
        <w:tblW w:w="93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293"/>
        <w:gridCol w:w="2970"/>
        <w:gridCol w:w="1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选填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参赛类别</w:t>
            </w:r>
          </w:p>
        </w:tc>
        <w:tc>
          <w:tcPr>
            <w:tcW w:w="70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  <w:lang w:eastAsia="zh-CN"/>
              </w:rPr>
              <w:t>填写“企业类”或“综合类”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上市时间</w:t>
            </w: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  <w:lang w:eastAsia="zh-CN"/>
              </w:rPr>
              <w:t>若已上市则必填</w:t>
            </w: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是否已进行版权登记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若已申请专利和版权，则需提供相应的专利和版权证书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  <w:lang w:eastAsia="zh-CN"/>
              </w:rPr>
              <w:t>是或否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3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是否已申请专利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若已申请专利和版权，则需提供相应的专利和版权证书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Cs w:val="21"/>
                <w:lang w:eastAsia="zh-CN"/>
              </w:rPr>
              <w:t>是或否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设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rFonts w:hint="eastAsia" w:ascii="宋体" w:hAnsi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必填（可自行加长表格）</w:t>
            </w:r>
          </w:p>
          <w:p>
            <w:pPr>
              <w:spacing w:line="480" w:lineRule="exact"/>
              <w:rPr>
                <w:rFonts w:hint="eastAsia" w:ascii="宋体" w:hAnsi="宋体"/>
                <w:color w:val="FF0000"/>
                <w:szCs w:val="21"/>
                <w:lang w:eastAsia="zh-CN"/>
              </w:rPr>
            </w:pPr>
          </w:p>
        </w:tc>
      </w:tr>
    </w:tbl>
    <w:p>
      <w:pPr>
        <w:spacing w:line="560" w:lineRule="exact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  <w:lang w:val="en-US" w:eastAsia="zh-CN"/>
        </w:rPr>
        <w:t xml:space="preserve">3               </w:t>
      </w: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color w:val="000000"/>
          <w:kern w:val="0"/>
          <w:sz w:val="36"/>
          <w:szCs w:val="36"/>
        </w:rPr>
        <w:t>图片附件</w:t>
      </w:r>
    </w:p>
    <w:p>
      <w:pPr>
        <w:rPr>
          <w:rFonts w:hint="eastAsia" w:ascii="Tahoma" w:hAnsi="Tahoma" w:cs="Tahoma"/>
          <w:bCs/>
          <w:color w:val="FF0000"/>
          <w:sz w:val="26"/>
          <w:szCs w:val="26"/>
          <w:lang w:eastAsia="zh-CN"/>
        </w:rPr>
      </w:pPr>
      <w:r>
        <w:rPr>
          <w:rFonts w:hint="eastAsia" w:ascii="Tahoma" w:hAnsi="Tahoma" w:cs="Tahoma"/>
          <w:bCs/>
          <w:color w:val="FF0000"/>
          <w:sz w:val="26"/>
          <w:szCs w:val="26"/>
          <w:lang w:eastAsia="zh-CN"/>
        </w:rPr>
        <w:t>作品图片附件形式（即将该报名表与作品图片放进同一个文件夹）</w:t>
      </w:r>
    </w:p>
    <w:p>
      <w:pPr>
        <w:rPr>
          <w:rFonts w:hint="eastAsia" w:ascii="Tahoma" w:hAnsi="Tahoma" w:cs="Tahoma"/>
          <w:bCs/>
          <w:color w:val="auto"/>
          <w:sz w:val="26"/>
          <w:szCs w:val="26"/>
          <w:lang w:val="en-US" w:eastAsia="zh-CN"/>
        </w:rPr>
      </w:pPr>
      <w:r>
        <w:rPr>
          <w:rFonts w:hint="eastAsia" w:ascii="Tahoma" w:hAnsi="Tahoma" w:cs="Tahoma"/>
          <w:bCs/>
          <w:color w:val="auto"/>
          <w:sz w:val="26"/>
          <w:szCs w:val="26"/>
          <w:lang w:val="en-US" w:eastAsia="zh-CN"/>
        </w:rPr>
        <w:t>每个文件名及压缩包命名方式：作者+作品名称；</w:t>
      </w:r>
    </w:p>
    <w:p>
      <w:pPr>
        <w:rPr>
          <w:rFonts w:hint="default" w:ascii="Tahoma" w:hAnsi="Tahoma" w:cs="Tahoma"/>
          <w:bCs/>
          <w:color w:val="auto"/>
          <w:sz w:val="26"/>
          <w:szCs w:val="26"/>
          <w:lang w:val="en-US" w:eastAsia="zh-CN"/>
        </w:rPr>
      </w:pPr>
      <w:r>
        <w:rPr>
          <w:rFonts w:hint="eastAsia" w:ascii="Tahoma" w:hAnsi="Tahoma" w:cs="Tahoma"/>
          <w:bCs/>
          <w:color w:val="auto"/>
          <w:sz w:val="26"/>
          <w:szCs w:val="26"/>
          <w:lang w:val="en-US" w:eastAsia="zh-CN"/>
        </w:rPr>
        <w:t>该表格连同作品图片打包发送至官方邮箱： zzdhbsl</w:t>
      </w:r>
      <w:bookmarkStart w:id="0" w:name="_GoBack"/>
      <w:bookmarkEnd w:id="0"/>
      <w:r>
        <w:rPr>
          <w:rFonts w:hint="eastAsia" w:ascii="Tahoma" w:hAnsi="Tahoma" w:cs="Tahoma"/>
          <w:bCs/>
          <w:color w:val="auto"/>
          <w:sz w:val="26"/>
          <w:szCs w:val="26"/>
          <w:lang w:val="en-US" w:eastAsia="zh-CN"/>
        </w:rPr>
        <w:t>@163.com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080" w:bottom="850" w:left="1080" w:header="851" w:footer="992" w:gutter="0"/>
      <w:pgNumType w:fmt="numberInDash"/>
      <w:cols w:space="720" w:num="1"/>
      <w:docGrid w:type="linesAndChars" w:linePitch="603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rFonts w:ascii="宋体" w:hAnsi="Times New Roman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sz w:val="24"/>
      </w:rPr>
    </w:pP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201"/>
  <w:drawingGridVerticalSpacing w:val="60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025E2"/>
    <w:rsid w:val="00020981"/>
    <w:rsid w:val="00021233"/>
    <w:rsid w:val="00060D94"/>
    <w:rsid w:val="00072DE5"/>
    <w:rsid w:val="00085F63"/>
    <w:rsid w:val="000C4BFE"/>
    <w:rsid w:val="000C7624"/>
    <w:rsid w:val="00101924"/>
    <w:rsid w:val="001271D2"/>
    <w:rsid w:val="001441E3"/>
    <w:rsid w:val="001709B0"/>
    <w:rsid w:val="00177996"/>
    <w:rsid w:val="00182F72"/>
    <w:rsid w:val="00185212"/>
    <w:rsid w:val="00191A88"/>
    <w:rsid w:val="001A01A2"/>
    <w:rsid w:val="001C11D0"/>
    <w:rsid w:val="001D10F2"/>
    <w:rsid w:val="001F168C"/>
    <w:rsid w:val="00205E4A"/>
    <w:rsid w:val="0021046F"/>
    <w:rsid w:val="00231AA8"/>
    <w:rsid w:val="0024619E"/>
    <w:rsid w:val="0025054E"/>
    <w:rsid w:val="002609F5"/>
    <w:rsid w:val="00261860"/>
    <w:rsid w:val="00262F7B"/>
    <w:rsid w:val="002B193A"/>
    <w:rsid w:val="002C06A7"/>
    <w:rsid w:val="002C31CF"/>
    <w:rsid w:val="002D1410"/>
    <w:rsid w:val="002D32E9"/>
    <w:rsid w:val="002D3946"/>
    <w:rsid w:val="002E5017"/>
    <w:rsid w:val="002F671E"/>
    <w:rsid w:val="00332342"/>
    <w:rsid w:val="0035019E"/>
    <w:rsid w:val="00354DF6"/>
    <w:rsid w:val="00357D62"/>
    <w:rsid w:val="00395625"/>
    <w:rsid w:val="003A0942"/>
    <w:rsid w:val="003A5DED"/>
    <w:rsid w:val="003B59C3"/>
    <w:rsid w:val="003D35E6"/>
    <w:rsid w:val="003E003B"/>
    <w:rsid w:val="004011F4"/>
    <w:rsid w:val="004040BF"/>
    <w:rsid w:val="00412C39"/>
    <w:rsid w:val="004863AE"/>
    <w:rsid w:val="004910C1"/>
    <w:rsid w:val="004A466B"/>
    <w:rsid w:val="004C216A"/>
    <w:rsid w:val="004E4ACD"/>
    <w:rsid w:val="0051743C"/>
    <w:rsid w:val="00521B16"/>
    <w:rsid w:val="00521BEB"/>
    <w:rsid w:val="005345EC"/>
    <w:rsid w:val="005509A2"/>
    <w:rsid w:val="00552602"/>
    <w:rsid w:val="005648C0"/>
    <w:rsid w:val="00573467"/>
    <w:rsid w:val="00585834"/>
    <w:rsid w:val="005900AD"/>
    <w:rsid w:val="005C7321"/>
    <w:rsid w:val="005D4C2B"/>
    <w:rsid w:val="005E1F99"/>
    <w:rsid w:val="005F0C4C"/>
    <w:rsid w:val="00600736"/>
    <w:rsid w:val="00630EB3"/>
    <w:rsid w:val="006341B4"/>
    <w:rsid w:val="00636950"/>
    <w:rsid w:val="0064254A"/>
    <w:rsid w:val="0064435B"/>
    <w:rsid w:val="00676E80"/>
    <w:rsid w:val="00685453"/>
    <w:rsid w:val="006A0D31"/>
    <w:rsid w:val="006A36EB"/>
    <w:rsid w:val="006C6B6F"/>
    <w:rsid w:val="006D6E43"/>
    <w:rsid w:val="00701104"/>
    <w:rsid w:val="00715EAC"/>
    <w:rsid w:val="00732090"/>
    <w:rsid w:val="007620AA"/>
    <w:rsid w:val="0077012C"/>
    <w:rsid w:val="00771112"/>
    <w:rsid w:val="007A3051"/>
    <w:rsid w:val="007B151F"/>
    <w:rsid w:val="007B2C3B"/>
    <w:rsid w:val="007C663C"/>
    <w:rsid w:val="007D5347"/>
    <w:rsid w:val="007F2AE7"/>
    <w:rsid w:val="007F35A9"/>
    <w:rsid w:val="00807427"/>
    <w:rsid w:val="00845E61"/>
    <w:rsid w:val="00850D9B"/>
    <w:rsid w:val="0085334C"/>
    <w:rsid w:val="008770B9"/>
    <w:rsid w:val="00895BC1"/>
    <w:rsid w:val="008D623D"/>
    <w:rsid w:val="008E01F7"/>
    <w:rsid w:val="008E643A"/>
    <w:rsid w:val="008F32C2"/>
    <w:rsid w:val="008F6FD3"/>
    <w:rsid w:val="00903A05"/>
    <w:rsid w:val="00917724"/>
    <w:rsid w:val="00925100"/>
    <w:rsid w:val="0095528B"/>
    <w:rsid w:val="00963892"/>
    <w:rsid w:val="009753BE"/>
    <w:rsid w:val="00985765"/>
    <w:rsid w:val="009867DB"/>
    <w:rsid w:val="00995662"/>
    <w:rsid w:val="009D4CC1"/>
    <w:rsid w:val="00A233FD"/>
    <w:rsid w:val="00A41E59"/>
    <w:rsid w:val="00A8027C"/>
    <w:rsid w:val="00A85433"/>
    <w:rsid w:val="00A965E3"/>
    <w:rsid w:val="00AB2EB3"/>
    <w:rsid w:val="00AB3B22"/>
    <w:rsid w:val="00AD54E5"/>
    <w:rsid w:val="00AF20BF"/>
    <w:rsid w:val="00B073EC"/>
    <w:rsid w:val="00B07C4E"/>
    <w:rsid w:val="00B12948"/>
    <w:rsid w:val="00B17706"/>
    <w:rsid w:val="00B27181"/>
    <w:rsid w:val="00B87593"/>
    <w:rsid w:val="00B9134F"/>
    <w:rsid w:val="00BA5832"/>
    <w:rsid w:val="00BB10DF"/>
    <w:rsid w:val="00BD379B"/>
    <w:rsid w:val="00BF293E"/>
    <w:rsid w:val="00C17C91"/>
    <w:rsid w:val="00C2196B"/>
    <w:rsid w:val="00C347A6"/>
    <w:rsid w:val="00C46E23"/>
    <w:rsid w:val="00C52D4D"/>
    <w:rsid w:val="00C54593"/>
    <w:rsid w:val="00C66779"/>
    <w:rsid w:val="00C76CC1"/>
    <w:rsid w:val="00C9170C"/>
    <w:rsid w:val="00C92ED2"/>
    <w:rsid w:val="00CE444E"/>
    <w:rsid w:val="00CE739B"/>
    <w:rsid w:val="00D046F1"/>
    <w:rsid w:val="00D16EC0"/>
    <w:rsid w:val="00D265A4"/>
    <w:rsid w:val="00D32A54"/>
    <w:rsid w:val="00D46359"/>
    <w:rsid w:val="00DB4F2F"/>
    <w:rsid w:val="00DC4552"/>
    <w:rsid w:val="00DC7E0D"/>
    <w:rsid w:val="00DD6E6C"/>
    <w:rsid w:val="00DE768C"/>
    <w:rsid w:val="00E1764B"/>
    <w:rsid w:val="00E76CBF"/>
    <w:rsid w:val="00E76DD5"/>
    <w:rsid w:val="00EB036E"/>
    <w:rsid w:val="00EB2CA9"/>
    <w:rsid w:val="00EC0EFF"/>
    <w:rsid w:val="00F02FAE"/>
    <w:rsid w:val="00F306FC"/>
    <w:rsid w:val="00FA5250"/>
    <w:rsid w:val="00FA6701"/>
    <w:rsid w:val="00FB6E0D"/>
    <w:rsid w:val="00FC5221"/>
    <w:rsid w:val="00FC68E4"/>
    <w:rsid w:val="00FE4F92"/>
    <w:rsid w:val="03E916BF"/>
    <w:rsid w:val="04011425"/>
    <w:rsid w:val="0692594F"/>
    <w:rsid w:val="0F057BFA"/>
    <w:rsid w:val="0FD67C49"/>
    <w:rsid w:val="135A7956"/>
    <w:rsid w:val="152B36C6"/>
    <w:rsid w:val="18111B33"/>
    <w:rsid w:val="19DE0BFA"/>
    <w:rsid w:val="1C0A228F"/>
    <w:rsid w:val="25BD6615"/>
    <w:rsid w:val="26FE31C2"/>
    <w:rsid w:val="2B8B65D9"/>
    <w:rsid w:val="2D247C28"/>
    <w:rsid w:val="2F35384E"/>
    <w:rsid w:val="2FD24418"/>
    <w:rsid w:val="357025E2"/>
    <w:rsid w:val="3A39725E"/>
    <w:rsid w:val="3FA706FE"/>
    <w:rsid w:val="477C32F6"/>
    <w:rsid w:val="47870B56"/>
    <w:rsid w:val="4FB33F0F"/>
    <w:rsid w:val="4FBC6C30"/>
    <w:rsid w:val="52B8275B"/>
    <w:rsid w:val="550C188F"/>
    <w:rsid w:val="5C6B57C7"/>
    <w:rsid w:val="5FD44BEB"/>
    <w:rsid w:val="627072E4"/>
    <w:rsid w:val="62FA4098"/>
    <w:rsid w:val="652D668F"/>
    <w:rsid w:val="68505359"/>
    <w:rsid w:val="6D2217DC"/>
    <w:rsid w:val="71D2122D"/>
    <w:rsid w:val="79B85DEA"/>
    <w:rsid w:val="7BB76C6F"/>
    <w:rsid w:val="7E64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qFormat/>
    <w:uiPriority w:val="99"/>
    <w:rPr>
      <w:b/>
      <w:bCs/>
    </w:rPr>
  </w:style>
  <w:style w:type="paragraph" w:styleId="3">
    <w:name w:val="annotation text"/>
    <w:basedOn w:val="1"/>
    <w:link w:val="16"/>
    <w:semiHidden/>
    <w:qFormat/>
    <w:uiPriority w:val="99"/>
    <w:pPr>
      <w:jc w:val="left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  <w:szCs w:val="20"/>
    </w:rPr>
  </w:style>
  <w:style w:type="character" w:styleId="8">
    <w:name w:val="page number"/>
    <w:qFormat/>
    <w:uiPriority w:val="99"/>
    <w:rPr>
      <w:rFonts w:ascii="Tahoma" w:hAnsi="Tahoma" w:cs="Times New Roman"/>
      <w:sz w:val="20"/>
      <w:szCs w:val="20"/>
    </w:rPr>
  </w:style>
  <w:style w:type="character" w:styleId="9">
    <w:name w:val="Hyperlink"/>
    <w:qFormat/>
    <w:uiPriority w:val="99"/>
    <w:rPr>
      <w:rFonts w:ascii="Tahoma" w:hAnsi="Tahoma" w:cs="Times New Roman"/>
      <w:color w:val="0000FF"/>
      <w:sz w:val="20"/>
      <w:u w:val="single"/>
    </w:rPr>
  </w:style>
  <w:style w:type="character" w:styleId="10">
    <w:name w:val="annotation reference"/>
    <w:semiHidden/>
    <w:qFormat/>
    <w:uiPriority w:val="99"/>
    <w:rPr>
      <w:rFonts w:ascii="Tahoma" w:hAnsi="Tahoma" w:cs="Times New Roman"/>
      <w:sz w:val="21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er Char"/>
    <w:semiHidden/>
    <w:qFormat/>
    <w:locked/>
    <w:uiPriority w:val="99"/>
    <w:rPr>
      <w:rFonts w:ascii="Tahoma" w:hAnsi="Tahoma"/>
      <w:kern w:val="2"/>
      <w:sz w:val="18"/>
    </w:rPr>
  </w:style>
  <w:style w:type="character" w:customStyle="1" w:styleId="14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文字 Char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批注主题 Char"/>
    <w:link w:val="2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18">
    <w:name w:val="批注框文本 Char"/>
    <w:link w:val="4"/>
    <w:semiHidden/>
    <w:qFormat/>
    <w:locked/>
    <w:uiPriority w:val="99"/>
    <w:rPr>
      <w:rFonts w:cs="Times New Roman"/>
      <w:sz w:val="2"/>
    </w:rPr>
  </w:style>
  <w:style w:type="paragraph" w:customStyle="1" w:styleId="19">
    <w:name w:val="默认段落字体 Para Char 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20">
    <w:name w:val="公文正文"/>
    <w:basedOn w:val="1"/>
    <w:qFormat/>
    <w:uiPriority w:val="99"/>
    <w:rPr>
      <w:sz w:val="32"/>
      <w:szCs w:val="30"/>
    </w:rPr>
  </w:style>
  <w:style w:type="paragraph" w:customStyle="1" w:styleId="21">
    <w:name w:val="字号、主送"/>
    <w:basedOn w:val="1"/>
    <w:next w:val="20"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78</Words>
  <Characters>449</Characters>
  <Lines>3</Lines>
  <Paragraphs>1</Paragraphs>
  <TotalTime>0</TotalTime>
  <ScaleCrop>false</ScaleCrop>
  <LinksUpToDate>false</LinksUpToDate>
  <CharactersWithSpaces>526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2018-04-08T09:34:00Z</dcterms:created>
  <dc:creator>zhangbf</dc:creator>
  <cp:lastModifiedBy>李龙</cp:lastModifiedBy>
  <cp:lastPrinted>1900-12-31T16:00:00Z</cp:lastPrinted>
  <dcterms:modified xsi:type="dcterms:W3CDTF">2019-12-19T08:51:08Z</dcterms:modified>
  <dc:title>附件：                         参赛编号：</dc:title>
  <cp:revision>423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